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A97" w:rsidRDefault="00125A97">
      <w:pPr>
        <w:spacing w:after="0"/>
        <w:ind w:left="120"/>
      </w:pPr>
      <w:bookmarkStart w:id="0" w:name="block-4043621"/>
      <w:bookmarkStart w:id="1" w:name="_GoBack"/>
      <w:bookmarkEnd w:id="1"/>
    </w:p>
    <w:p w:rsidR="00473987" w:rsidRDefault="00473987">
      <w:pPr>
        <w:spacing w:after="0"/>
        <w:ind w:left="120"/>
      </w:pPr>
    </w:p>
    <w:p w:rsidR="00473987" w:rsidRDefault="00473987">
      <w:pPr>
        <w:spacing w:after="0"/>
        <w:ind w:left="120"/>
      </w:pPr>
    </w:p>
    <w:p w:rsidR="00473987" w:rsidRDefault="00473987">
      <w:pPr>
        <w:spacing w:after="0"/>
        <w:ind w:left="120"/>
      </w:pPr>
    </w:p>
    <w:p w:rsidR="00473987" w:rsidRPr="00473987" w:rsidRDefault="00473987">
      <w:pPr>
        <w:spacing w:after="0"/>
        <w:ind w:left="120"/>
      </w:pPr>
    </w:p>
    <w:p w:rsidR="00125A97" w:rsidRPr="003C2EDD" w:rsidRDefault="005B19CA">
      <w:pPr>
        <w:spacing w:after="0"/>
        <w:ind w:left="120"/>
        <w:rPr>
          <w:lang w:val="ru-RU"/>
        </w:rPr>
      </w:pPr>
      <w:r w:rsidRPr="003C2EDD">
        <w:rPr>
          <w:rFonts w:ascii="Times New Roman" w:hAnsi="Times New Roman"/>
          <w:color w:val="000000"/>
          <w:sz w:val="28"/>
          <w:lang w:val="ru-RU"/>
        </w:rPr>
        <w:t>‌</w:t>
      </w:r>
    </w:p>
    <w:p w:rsidR="00125A97" w:rsidRPr="003C2EDD" w:rsidRDefault="00125A97">
      <w:pPr>
        <w:spacing w:after="0"/>
        <w:ind w:left="120"/>
        <w:rPr>
          <w:lang w:val="ru-RU"/>
        </w:rPr>
      </w:pPr>
    </w:p>
    <w:p w:rsidR="00125A97" w:rsidRPr="003C2EDD" w:rsidRDefault="00125A97">
      <w:pPr>
        <w:spacing w:after="0"/>
        <w:ind w:left="120"/>
        <w:rPr>
          <w:lang w:val="ru-RU"/>
        </w:rPr>
      </w:pPr>
    </w:p>
    <w:p w:rsidR="00125A97" w:rsidRPr="003C2EDD" w:rsidRDefault="00125A97">
      <w:pPr>
        <w:spacing w:after="0"/>
        <w:ind w:left="120"/>
        <w:rPr>
          <w:lang w:val="ru-RU"/>
        </w:rPr>
      </w:pPr>
    </w:p>
    <w:p w:rsidR="00125A97" w:rsidRPr="003C2EDD" w:rsidRDefault="005B19CA">
      <w:pPr>
        <w:spacing w:after="0" w:line="408" w:lineRule="auto"/>
        <w:ind w:left="120"/>
        <w:jc w:val="center"/>
        <w:rPr>
          <w:lang w:val="ru-RU"/>
        </w:rPr>
      </w:pPr>
      <w:r w:rsidRPr="003C2EDD">
        <w:rPr>
          <w:rFonts w:ascii="Times New Roman" w:hAnsi="Times New Roman"/>
          <w:b/>
          <w:color w:val="000000"/>
          <w:sz w:val="28"/>
          <w:lang w:val="ru-RU"/>
        </w:rPr>
        <w:t>РАБОЧАЯ ПРОГРАММА</w:t>
      </w:r>
    </w:p>
    <w:p w:rsidR="00125A97" w:rsidRPr="003C2EDD" w:rsidRDefault="005B19CA">
      <w:pPr>
        <w:spacing w:after="0" w:line="408" w:lineRule="auto"/>
        <w:ind w:left="120"/>
        <w:jc w:val="center"/>
        <w:rPr>
          <w:lang w:val="ru-RU"/>
        </w:rPr>
      </w:pPr>
      <w:r w:rsidRPr="003C2EDD">
        <w:rPr>
          <w:rFonts w:ascii="Times New Roman" w:hAnsi="Times New Roman"/>
          <w:color w:val="000000"/>
          <w:sz w:val="28"/>
          <w:lang w:val="ru-RU"/>
        </w:rPr>
        <w:t>(</w:t>
      </w:r>
      <w:r>
        <w:rPr>
          <w:rFonts w:ascii="Times New Roman" w:hAnsi="Times New Roman"/>
          <w:color w:val="000000"/>
          <w:sz w:val="28"/>
        </w:rPr>
        <w:t>ID</w:t>
      </w:r>
      <w:r w:rsidRPr="003C2EDD">
        <w:rPr>
          <w:rFonts w:ascii="Times New Roman" w:hAnsi="Times New Roman"/>
          <w:color w:val="000000"/>
          <w:sz w:val="28"/>
          <w:lang w:val="ru-RU"/>
        </w:rPr>
        <w:t xml:space="preserve"> 575019)</w:t>
      </w:r>
    </w:p>
    <w:p w:rsidR="00125A97" w:rsidRPr="003C2EDD" w:rsidRDefault="00125A97">
      <w:pPr>
        <w:spacing w:after="0"/>
        <w:ind w:left="120"/>
        <w:jc w:val="center"/>
        <w:rPr>
          <w:lang w:val="ru-RU"/>
        </w:rPr>
      </w:pPr>
    </w:p>
    <w:p w:rsidR="00125A97" w:rsidRPr="003C2EDD" w:rsidRDefault="005B19CA">
      <w:pPr>
        <w:spacing w:after="0" w:line="408" w:lineRule="auto"/>
        <w:ind w:left="120"/>
        <w:jc w:val="center"/>
        <w:rPr>
          <w:lang w:val="ru-RU"/>
        </w:rPr>
      </w:pPr>
      <w:r w:rsidRPr="003C2EDD">
        <w:rPr>
          <w:rFonts w:ascii="Times New Roman" w:hAnsi="Times New Roman"/>
          <w:b/>
          <w:color w:val="000000"/>
          <w:sz w:val="28"/>
          <w:lang w:val="ru-RU"/>
        </w:rPr>
        <w:t>учебного предмета «Биология. Базовый уровень»</w:t>
      </w:r>
    </w:p>
    <w:p w:rsidR="00125A97" w:rsidRPr="003C2EDD" w:rsidRDefault="005B19CA">
      <w:pPr>
        <w:spacing w:after="0" w:line="408" w:lineRule="auto"/>
        <w:ind w:left="120"/>
        <w:jc w:val="center"/>
        <w:rPr>
          <w:lang w:val="ru-RU"/>
        </w:rPr>
      </w:pPr>
      <w:r w:rsidRPr="003C2EDD">
        <w:rPr>
          <w:rFonts w:ascii="Times New Roman" w:hAnsi="Times New Roman"/>
          <w:color w:val="000000"/>
          <w:sz w:val="28"/>
          <w:lang w:val="ru-RU"/>
        </w:rPr>
        <w:t xml:space="preserve">для обучающихся 10 </w:t>
      </w:r>
      <w:r w:rsidRPr="003C2EDD">
        <w:rPr>
          <w:rFonts w:ascii="Calibri" w:hAnsi="Calibri"/>
          <w:color w:val="000000"/>
          <w:sz w:val="28"/>
          <w:lang w:val="ru-RU"/>
        </w:rPr>
        <w:t xml:space="preserve">– </w:t>
      </w:r>
      <w:r w:rsidRPr="003C2EDD">
        <w:rPr>
          <w:rFonts w:ascii="Times New Roman" w:hAnsi="Times New Roman"/>
          <w:color w:val="000000"/>
          <w:sz w:val="28"/>
          <w:lang w:val="ru-RU"/>
        </w:rPr>
        <w:t xml:space="preserve">11 классов </w:t>
      </w: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125A97">
      <w:pPr>
        <w:spacing w:after="0"/>
        <w:ind w:left="120"/>
        <w:jc w:val="center"/>
        <w:rPr>
          <w:lang w:val="ru-RU"/>
        </w:rPr>
      </w:pPr>
    </w:p>
    <w:p w:rsidR="00125A97" w:rsidRPr="003C2EDD" w:rsidRDefault="005B19CA">
      <w:pPr>
        <w:spacing w:after="0"/>
        <w:ind w:left="120"/>
        <w:jc w:val="center"/>
        <w:rPr>
          <w:lang w:val="ru-RU"/>
        </w:rPr>
      </w:pPr>
      <w:r w:rsidRPr="003C2EDD">
        <w:rPr>
          <w:rFonts w:ascii="Times New Roman" w:hAnsi="Times New Roman"/>
          <w:color w:val="000000"/>
          <w:sz w:val="28"/>
          <w:lang w:val="ru-RU"/>
        </w:rPr>
        <w:t>​</w:t>
      </w:r>
      <w:r w:rsidRPr="003C2EDD">
        <w:rPr>
          <w:rFonts w:ascii="Times New Roman" w:hAnsi="Times New Roman"/>
          <w:b/>
          <w:color w:val="000000"/>
          <w:sz w:val="28"/>
          <w:lang w:val="ru-RU"/>
        </w:rPr>
        <w:t>‌ ‌</w:t>
      </w:r>
      <w:r w:rsidRPr="003C2EDD">
        <w:rPr>
          <w:rFonts w:ascii="Times New Roman" w:hAnsi="Times New Roman"/>
          <w:color w:val="000000"/>
          <w:sz w:val="28"/>
          <w:lang w:val="ru-RU"/>
        </w:rPr>
        <w:t>​</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Pr="003C2EDD" w:rsidRDefault="005B19CA">
      <w:pPr>
        <w:spacing w:after="0" w:line="264" w:lineRule="auto"/>
        <w:ind w:left="120"/>
        <w:jc w:val="both"/>
        <w:rPr>
          <w:lang w:val="ru-RU"/>
        </w:rPr>
      </w:pPr>
      <w:bookmarkStart w:id="2" w:name="block-4043620"/>
      <w:bookmarkEnd w:id="0"/>
      <w:r w:rsidRPr="003C2EDD">
        <w:rPr>
          <w:rFonts w:ascii="Times New Roman" w:hAnsi="Times New Roman"/>
          <w:b/>
          <w:color w:val="000000"/>
          <w:sz w:val="28"/>
          <w:lang w:val="ru-RU"/>
        </w:rPr>
        <w:lastRenderedPageBreak/>
        <w:t>ПОЯСНИТЕЛЬНАЯ ЗАПИСКА</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3C2EDD">
        <w:rPr>
          <w:rFonts w:ascii="Times New Roman" w:hAnsi="Times New Roman"/>
          <w:color w:val="000000"/>
          <w:sz w:val="28"/>
          <w:lang w:val="ru-RU"/>
        </w:rPr>
        <w:t>воспитания и развития</w:t>
      </w:r>
      <w:proofErr w:type="gramEnd"/>
      <w:r w:rsidRPr="003C2EDD">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3C2EDD">
        <w:rPr>
          <w:rFonts w:ascii="Times New Roman" w:hAnsi="Times New Roman"/>
          <w:color w:val="000000"/>
          <w:sz w:val="28"/>
          <w:lang w:val="ru-RU"/>
        </w:rPr>
        <w:t>межпредметных</w:t>
      </w:r>
      <w:proofErr w:type="spellEnd"/>
      <w:r w:rsidRPr="003C2EDD">
        <w:rPr>
          <w:rFonts w:ascii="Times New Roman" w:hAnsi="Times New Roman"/>
          <w:color w:val="000000"/>
          <w:sz w:val="28"/>
          <w:lang w:val="ru-RU"/>
        </w:rPr>
        <w:t xml:space="preserve"> и </w:t>
      </w:r>
      <w:proofErr w:type="spellStart"/>
      <w:r w:rsidRPr="003C2EDD">
        <w:rPr>
          <w:rFonts w:ascii="Times New Roman" w:hAnsi="Times New Roman"/>
          <w:color w:val="000000"/>
          <w:sz w:val="28"/>
          <w:lang w:val="ru-RU"/>
        </w:rPr>
        <w:t>внутрипредметных</w:t>
      </w:r>
      <w:proofErr w:type="spellEnd"/>
      <w:r w:rsidRPr="003C2EDD">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3C2EDD">
        <w:rPr>
          <w:rFonts w:ascii="Times New Roman" w:hAnsi="Times New Roman"/>
          <w:color w:val="000000"/>
          <w:sz w:val="28"/>
          <w:lang w:val="ru-RU"/>
        </w:rPr>
        <w:t>метапредметным</w:t>
      </w:r>
      <w:proofErr w:type="spellEnd"/>
      <w:r w:rsidRPr="003C2EDD">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3C2EDD">
        <w:rPr>
          <w:rFonts w:ascii="Times New Roman" w:hAnsi="Times New Roman"/>
          <w:color w:val="000000"/>
          <w:sz w:val="28"/>
          <w:lang w:val="ru-RU"/>
        </w:rPr>
        <w:t>учебных действий</w:t>
      </w:r>
      <w:proofErr w:type="gramEnd"/>
      <w:r w:rsidRPr="003C2EDD">
        <w:rPr>
          <w:rFonts w:ascii="Times New Roman" w:hAnsi="Times New Roman"/>
          <w:color w:val="000000"/>
          <w:sz w:val="28"/>
          <w:lang w:val="ru-RU"/>
        </w:rPr>
        <w:t xml:space="preserve"> обучающихся по освоению содержания биологического образования.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3C2EDD">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3C2EDD">
        <w:rPr>
          <w:rFonts w:ascii="Times New Roman" w:hAnsi="Times New Roman"/>
          <w:color w:val="000000"/>
          <w:sz w:val="28"/>
          <w:lang w:val="ru-RU"/>
        </w:rPr>
        <w:t>культуросообразного</w:t>
      </w:r>
      <w:proofErr w:type="spellEnd"/>
      <w:r w:rsidRPr="003C2EDD">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3C2EDD">
        <w:rPr>
          <w:rFonts w:ascii="Times New Roman" w:hAnsi="Times New Roman"/>
          <w:color w:val="000000"/>
          <w:sz w:val="28"/>
          <w:lang w:val="ru-RU"/>
        </w:rPr>
        <w:t>гуманизации</w:t>
      </w:r>
      <w:proofErr w:type="spellEnd"/>
      <w:r w:rsidRPr="003C2EDD">
        <w:rPr>
          <w:rFonts w:ascii="Times New Roman" w:hAnsi="Times New Roman"/>
          <w:color w:val="000000"/>
          <w:sz w:val="28"/>
          <w:lang w:val="ru-RU"/>
        </w:rPr>
        <w:t xml:space="preserve"> биологического образования.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3C2EDD">
        <w:rPr>
          <w:rFonts w:ascii="Times New Roman" w:hAnsi="Times New Roman"/>
          <w:color w:val="000000"/>
          <w:sz w:val="28"/>
          <w:lang w:val="ru-RU"/>
        </w:rPr>
        <w:t>агробиотехнологий</w:t>
      </w:r>
      <w:proofErr w:type="spellEnd"/>
      <w:r w:rsidRPr="003C2EDD">
        <w:rPr>
          <w:rFonts w:ascii="Times New Roman" w:hAnsi="Times New Roman"/>
          <w:color w:val="000000"/>
          <w:sz w:val="28"/>
          <w:lang w:val="ru-RU"/>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Pr="003C2EDD" w:rsidRDefault="005B19CA">
      <w:pPr>
        <w:spacing w:after="0" w:line="264" w:lineRule="auto"/>
        <w:ind w:left="120"/>
        <w:jc w:val="both"/>
        <w:rPr>
          <w:lang w:val="ru-RU"/>
        </w:rPr>
      </w:pPr>
      <w:bookmarkStart w:id="3" w:name="block-4043624"/>
      <w:bookmarkEnd w:id="2"/>
      <w:r w:rsidRPr="003C2EDD">
        <w:rPr>
          <w:rFonts w:ascii="Times New Roman" w:hAnsi="Times New Roman"/>
          <w:b/>
          <w:color w:val="000000"/>
          <w:sz w:val="28"/>
          <w:lang w:val="ru-RU"/>
        </w:rPr>
        <w:lastRenderedPageBreak/>
        <w:t>СОДЕРЖАНИЕ ОБУЧЕНИЯ</w:t>
      </w:r>
      <w:r w:rsidRPr="003C2EDD">
        <w:rPr>
          <w:rFonts w:ascii="Times New Roman" w:hAnsi="Times New Roman"/>
          <w:color w:val="000000"/>
          <w:sz w:val="28"/>
          <w:lang w:val="ru-RU"/>
        </w:rPr>
        <w:t xml:space="preserve"> </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10 КЛАСС</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1. Биология как наука.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473987"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Ч. Дарвин, Г. Мендель, Н. К. Кольцов, Дж. </w:t>
      </w:r>
      <w:r w:rsidRPr="00473987">
        <w:rPr>
          <w:rFonts w:ascii="Times New Roman" w:hAnsi="Times New Roman"/>
          <w:color w:val="000000"/>
          <w:sz w:val="28"/>
          <w:lang w:val="ru-RU"/>
        </w:rPr>
        <w:t>Уотсон и Ф. Крик.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«Методы познания живой природы».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w:t>
      </w:r>
      <w:r w:rsidRPr="003C2EDD">
        <w:rPr>
          <w:rFonts w:ascii="Times New Roman" w:hAnsi="Times New Roman"/>
          <w:b/>
          <w:color w:val="000000"/>
          <w:sz w:val="28"/>
          <w:lang w:val="ru-RU"/>
        </w:rPr>
        <w:t xml:space="preserve"> </w:t>
      </w:r>
      <w:r w:rsidRPr="003C2EDD">
        <w:rPr>
          <w:rFonts w:ascii="Times New Roman" w:hAnsi="Times New Roman"/>
          <w:color w:val="000000"/>
          <w:sz w:val="28"/>
          <w:lang w:val="ru-RU"/>
        </w:rPr>
        <w:t>№ 1. «Использование различных методов при изучении биологических объектов».</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2. Живые системы и их организация.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3C2EDD">
        <w:rPr>
          <w:rFonts w:ascii="Times New Roman" w:hAnsi="Times New Roman"/>
          <w:color w:val="000000"/>
          <w:sz w:val="28"/>
          <w:lang w:val="ru-RU"/>
        </w:rPr>
        <w:t>экосистемный</w:t>
      </w:r>
      <w:proofErr w:type="spellEnd"/>
      <w:r w:rsidRPr="003C2EDD">
        <w:rPr>
          <w:rFonts w:ascii="Times New Roman" w:hAnsi="Times New Roman"/>
          <w:color w:val="000000"/>
          <w:sz w:val="28"/>
          <w:lang w:val="ru-RU"/>
        </w:rPr>
        <w:t xml:space="preserve"> (биогеоценотический), биосферный.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«Основные признаки жизни», «Уровни организации живой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модель молекулы ДНК.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3. Химический состав и строение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Функции воды и минеральных веществ в клетке. Поддержание осмотического баланса.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25A97" w:rsidRDefault="005B19CA">
      <w:pPr>
        <w:spacing w:after="0" w:line="264" w:lineRule="auto"/>
        <w:ind w:firstLine="600"/>
        <w:jc w:val="both"/>
      </w:pPr>
      <w:r w:rsidRPr="003C2EDD">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8"/>
        </w:rPr>
        <w:t>Коферменты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Витамины</w:t>
      </w:r>
      <w:proofErr w:type="spellEnd"/>
      <w:r>
        <w:rPr>
          <w:rFonts w:ascii="Times New Roman" w:hAnsi="Times New Roman"/>
          <w:color w:val="000000"/>
          <w:sz w:val="28"/>
        </w:rPr>
        <w:t xml:space="preserve">. </w:t>
      </w:r>
      <w:proofErr w:type="spellStart"/>
      <w:r>
        <w:rPr>
          <w:rFonts w:ascii="Times New Roman" w:hAnsi="Times New Roman"/>
          <w:color w:val="000000"/>
          <w:sz w:val="28"/>
        </w:rPr>
        <w:t>Отличия</w:t>
      </w:r>
      <w:proofErr w:type="spellEnd"/>
      <w:r>
        <w:rPr>
          <w:rFonts w:ascii="Times New Roman" w:hAnsi="Times New Roman"/>
          <w:color w:val="000000"/>
          <w:sz w:val="28"/>
        </w:rPr>
        <w:t xml:space="preserve"> </w:t>
      </w:r>
      <w:proofErr w:type="spellStart"/>
      <w:r>
        <w:rPr>
          <w:rFonts w:ascii="Times New Roman" w:hAnsi="Times New Roman"/>
          <w:color w:val="000000"/>
          <w:sz w:val="28"/>
        </w:rPr>
        <w:t>ферментов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неорганических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катализаторов</w:t>
      </w:r>
      <w:proofErr w:type="spellEnd"/>
      <w:r>
        <w:rPr>
          <w:rFonts w:ascii="Times New Roman" w:hAnsi="Times New Roman"/>
          <w:color w:val="000000"/>
          <w:sz w:val="28"/>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Углеводы: моносахариды (глюкоза, рибоза и </w:t>
      </w:r>
      <w:proofErr w:type="spellStart"/>
      <w:r w:rsidRPr="003C2EDD">
        <w:rPr>
          <w:rFonts w:ascii="Times New Roman" w:hAnsi="Times New Roman"/>
          <w:color w:val="000000"/>
          <w:sz w:val="28"/>
          <w:lang w:val="ru-RU"/>
        </w:rPr>
        <w:t>дезоксирибоза</w:t>
      </w:r>
      <w:proofErr w:type="spellEnd"/>
      <w:r w:rsidRPr="003C2EDD">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Липиды: триглицериды, фосфолипиды, стероиды. </w:t>
      </w:r>
      <w:proofErr w:type="spellStart"/>
      <w:r w:rsidRPr="003C2EDD">
        <w:rPr>
          <w:rFonts w:ascii="Times New Roman" w:hAnsi="Times New Roman"/>
          <w:color w:val="000000"/>
          <w:sz w:val="28"/>
          <w:lang w:val="ru-RU"/>
        </w:rPr>
        <w:t>Гидрофильно</w:t>
      </w:r>
      <w:proofErr w:type="spellEnd"/>
      <w:r w:rsidRPr="003C2EDD">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Типы клеток: </w:t>
      </w:r>
      <w:proofErr w:type="spellStart"/>
      <w:r w:rsidRPr="003C2EDD">
        <w:rPr>
          <w:rFonts w:ascii="Times New Roman" w:hAnsi="Times New Roman"/>
          <w:color w:val="000000"/>
          <w:sz w:val="28"/>
          <w:lang w:val="ru-RU"/>
        </w:rPr>
        <w:t>эукариотическая</w:t>
      </w:r>
      <w:proofErr w:type="spellEnd"/>
      <w:r w:rsidRPr="003C2EDD">
        <w:rPr>
          <w:rFonts w:ascii="Times New Roman" w:hAnsi="Times New Roman"/>
          <w:color w:val="000000"/>
          <w:sz w:val="28"/>
          <w:lang w:val="ru-RU"/>
        </w:rPr>
        <w:t xml:space="preserve"> и </w:t>
      </w:r>
      <w:proofErr w:type="spellStart"/>
      <w:r w:rsidRPr="003C2EDD">
        <w:rPr>
          <w:rFonts w:ascii="Times New Roman" w:hAnsi="Times New Roman"/>
          <w:color w:val="000000"/>
          <w:sz w:val="28"/>
          <w:lang w:val="ru-RU"/>
        </w:rPr>
        <w:t>прокариотическая</w:t>
      </w:r>
      <w:proofErr w:type="spellEnd"/>
      <w:r w:rsidRPr="003C2EDD">
        <w:rPr>
          <w:rFonts w:ascii="Times New Roman" w:hAnsi="Times New Roman"/>
          <w:color w:val="000000"/>
          <w:sz w:val="28"/>
          <w:lang w:val="ru-RU"/>
        </w:rPr>
        <w:t xml:space="preserve">. Особенности строения </w:t>
      </w:r>
      <w:proofErr w:type="spellStart"/>
      <w:r w:rsidRPr="003C2EDD">
        <w:rPr>
          <w:rFonts w:ascii="Times New Roman" w:hAnsi="Times New Roman"/>
          <w:color w:val="000000"/>
          <w:sz w:val="28"/>
          <w:lang w:val="ru-RU"/>
        </w:rPr>
        <w:t>прокариотической</w:t>
      </w:r>
      <w:proofErr w:type="spellEnd"/>
      <w:r w:rsidRPr="003C2EDD">
        <w:rPr>
          <w:rFonts w:ascii="Times New Roman" w:hAnsi="Times New Roman"/>
          <w:color w:val="000000"/>
          <w:sz w:val="28"/>
          <w:lang w:val="ru-RU"/>
        </w:rPr>
        <w:t xml:space="preserve"> клетки. Клеточная стенка бактерий. Строение </w:t>
      </w:r>
      <w:proofErr w:type="spellStart"/>
      <w:r w:rsidRPr="003C2EDD">
        <w:rPr>
          <w:rFonts w:ascii="Times New Roman" w:hAnsi="Times New Roman"/>
          <w:color w:val="000000"/>
          <w:sz w:val="28"/>
          <w:lang w:val="ru-RU"/>
        </w:rPr>
        <w:t>эукариотической</w:t>
      </w:r>
      <w:proofErr w:type="spellEnd"/>
      <w:r w:rsidRPr="003C2EDD">
        <w:rPr>
          <w:rFonts w:ascii="Times New Roman" w:hAnsi="Times New Roman"/>
          <w:color w:val="000000"/>
          <w:sz w:val="28"/>
          <w:lang w:val="ru-RU"/>
        </w:rPr>
        <w:t xml:space="preserve"> клетки. Основные отличия растительной, животной и грибной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Поверхностные структуры клеток – клеточная стенка, </w:t>
      </w:r>
      <w:proofErr w:type="spellStart"/>
      <w:r w:rsidRPr="003C2EDD">
        <w:rPr>
          <w:rFonts w:ascii="Times New Roman" w:hAnsi="Times New Roman"/>
          <w:color w:val="000000"/>
          <w:sz w:val="28"/>
          <w:lang w:val="ru-RU"/>
        </w:rPr>
        <w:t>гликокаликс</w:t>
      </w:r>
      <w:proofErr w:type="spellEnd"/>
      <w:r w:rsidRPr="003C2EDD">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3C2EDD">
        <w:rPr>
          <w:rFonts w:ascii="Times New Roman" w:hAnsi="Times New Roman"/>
          <w:color w:val="000000"/>
          <w:sz w:val="28"/>
          <w:lang w:val="ru-RU"/>
        </w:rPr>
        <w:t>Одномембранные</w:t>
      </w:r>
      <w:proofErr w:type="spellEnd"/>
      <w:r w:rsidRPr="003C2EDD">
        <w:rPr>
          <w:rFonts w:ascii="Times New Roman" w:hAnsi="Times New Roman"/>
          <w:color w:val="000000"/>
          <w:sz w:val="28"/>
          <w:lang w:val="ru-RU"/>
        </w:rPr>
        <w:t xml:space="preserve"> органоиды клетки: ЭПС, аппарат </w:t>
      </w:r>
      <w:proofErr w:type="spellStart"/>
      <w:r w:rsidRPr="003C2EDD">
        <w:rPr>
          <w:rFonts w:ascii="Times New Roman" w:hAnsi="Times New Roman"/>
          <w:color w:val="000000"/>
          <w:sz w:val="28"/>
          <w:lang w:val="ru-RU"/>
        </w:rPr>
        <w:t>Гольджи</w:t>
      </w:r>
      <w:proofErr w:type="spellEnd"/>
      <w:r w:rsidRPr="003C2EDD">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3C2EDD">
        <w:rPr>
          <w:rFonts w:ascii="Times New Roman" w:hAnsi="Times New Roman"/>
          <w:color w:val="000000"/>
          <w:sz w:val="28"/>
          <w:lang w:val="ru-RU"/>
        </w:rPr>
        <w:t>Немембранные</w:t>
      </w:r>
      <w:proofErr w:type="spellEnd"/>
      <w:r w:rsidRPr="003C2EDD">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Транспорт веществ в клетке.</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А. Левенгук, Р. Гук, Т. Шванн, М. </w:t>
      </w:r>
      <w:proofErr w:type="spellStart"/>
      <w:r w:rsidRPr="003C2EDD">
        <w:rPr>
          <w:rFonts w:ascii="Times New Roman" w:hAnsi="Times New Roman"/>
          <w:color w:val="000000"/>
          <w:sz w:val="28"/>
          <w:lang w:val="ru-RU"/>
        </w:rPr>
        <w:t>Шлейден</w:t>
      </w:r>
      <w:proofErr w:type="spellEnd"/>
      <w:r w:rsidRPr="003C2EDD">
        <w:rPr>
          <w:rFonts w:ascii="Times New Roman" w:hAnsi="Times New Roman"/>
          <w:color w:val="000000"/>
          <w:sz w:val="28"/>
          <w:lang w:val="ru-RU"/>
        </w:rPr>
        <w:t xml:space="preserve">, Р. Вирхов, Дж. Уотсон, Ф. Крик, М. </w:t>
      </w:r>
      <w:proofErr w:type="spellStart"/>
      <w:r w:rsidRPr="003C2EDD">
        <w:rPr>
          <w:rFonts w:ascii="Times New Roman" w:hAnsi="Times New Roman"/>
          <w:color w:val="000000"/>
          <w:sz w:val="28"/>
          <w:lang w:val="ru-RU"/>
        </w:rPr>
        <w:t>Уилкинс</w:t>
      </w:r>
      <w:proofErr w:type="spellEnd"/>
      <w:r w:rsidRPr="003C2EDD">
        <w:rPr>
          <w:rFonts w:ascii="Times New Roman" w:hAnsi="Times New Roman"/>
          <w:color w:val="000000"/>
          <w:sz w:val="28"/>
          <w:lang w:val="ru-RU"/>
        </w:rPr>
        <w:t>, Р. Франклин, К. М. Бэр.</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C2EDD">
        <w:rPr>
          <w:rFonts w:ascii="Times New Roman" w:hAnsi="Times New Roman"/>
          <w:color w:val="000000"/>
          <w:sz w:val="28"/>
          <w:lang w:val="ru-RU"/>
        </w:rPr>
        <w:lastRenderedPageBreak/>
        <w:t xml:space="preserve">АТФ», «Строение </w:t>
      </w:r>
      <w:proofErr w:type="spellStart"/>
      <w:r w:rsidRPr="003C2EDD">
        <w:rPr>
          <w:rFonts w:ascii="Times New Roman" w:hAnsi="Times New Roman"/>
          <w:color w:val="000000"/>
          <w:sz w:val="28"/>
          <w:lang w:val="ru-RU"/>
        </w:rPr>
        <w:t>эукариотической</w:t>
      </w:r>
      <w:proofErr w:type="spellEnd"/>
      <w:r w:rsidRPr="003C2EDD">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3C2EDD">
        <w:rPr>
          <w:rFonts w:ascii="Times New Roman" w:hAnsi="Times New Roman"/>
          <w:color w:val="000000"/>
          <w:sz w:val="28"/>
          <w:lang w:val="ru-RU"/>
        </w:rPr>
        <w:t>прокариотической</w:t>
      </w:r>
      <w:proofErr w:type="spellEnd"/>
      <w:r w:rsidRPr="003C2EDD">
        <w:rPr>
          <w:rFonts w:ascii="Times New Roman" w:hAnsi="Times New Roman"/>
          <w:color w:val="000000"/>
          <w:sz w:val="28"/>
          <w:lang w:val="ru-RU"/>
        </w:rPr>
        <w:t xml:space="preserve"> клетки», «Строение ядра клетки», «Углеводы», «Липиды».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4. Жизнедеятельность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Фотосинтез. Световая и </w:t>
      </w:r>
      <w:proofErr w:type="spellStart"/>
      <w:r w:rsidRPr="003C2EDD">
        <w:rPr>
          <w:rFonts w:ascii="Times New Roman" w:hAnsi="Times New Roman"/>
          <w:color w:val="000000"/>
          <w:sz w:val="28"/>
          <w:lang w:val="ru-RU"/>
        </w:rPr>
        <w:t>темновая</w:t>
      </w:r>
      <w:proofErr w:type="spellEnd"/>
      <w:r w:rsidRPr="003C2EDD">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25A97" w:rsidRPr="003C2EDD" w:rsidRDefault="005B19CA">
      <w:pPr>
        <w:spacing w:after="0" w:line="264" w:lineRule="auto"/>
        <w:ind w:firstLine="600"/>
        <w:jc w:val="both"/>
        <w:rPr>
          <w:lang w:val="ru-RU"/>
        </w:rPr>
      </w:pPr>
      <w:r w:rsidRPr="00473987">
        <w:rPr>
          <w:rFonts w:ascii="Times New Roman" w:hAnsi="Times New Roman"/>
          <w:color w:val="000000"/>
          <w:sz w:val="28"/>
          <w:lang w:val="ru-RU"/>
        </w:rPr>
        <w:t xml:space="preserve">Хемосинтез. </w:t>
      </w:r>
      <w:proofErr w:type="spellStart"/>
      <w:r w:rsidRPr="00473987">
        <w:rPr>
          <w:rFonts w:ascii="Times New Roman" w:hAnsi="Times New Roman"/>
          <w:color w:val="000000"/>
          <w:sz w:val="28"/>
          <w:lang w:val="ru-RU"/>
        </w:rPr>
        <w:t>Хемосинтезирующие</w:t>
      </w:r>
      <w:proofErr w:type="spellEnd"/>
      <w:r w:rsidRPr="00473987">
        <w:rPr>
          <w:rFonts w:ascii="Times New Roman" w:hAnsi="Times New Roman"/>
          <w:color w:val="000000"/>
          <w:sz w:val="28"/>
          <w:lang w:val="ru-RU"/>
        </w:rPr>
        <w:t xml:space="preserve"> бактерии. </w:t>
      </w:r>
      <w:r w:rsidRPr="003C2EDD">
        <w:rPr>
          <w:rFonts w:ascii="Times New Roman" w:hAnsi="Times New Roman"/>
          <w:color w:val="000000"/>
          <w:sz w:val="28"/>
          <w:lang w:val="ru-RU"/>
        </w:rPr>
        <w:t>Значение хемосинтеза для жизни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473987">
        <w:rPr>
          <w:rFonts w:ascii="Times New Roman" w:hAnsi="Times New Roman"/>
          <w:color w:val="000000"/>
          <w:sz w:val="28"/>
          <w:lang w:val="ru-RU"/>
        </w:rPr>
        <w:t xml:space="preserve">Этапы энергетического обмена. Гликолиз. Брожение и его виды. </w:t>
      </w:r>
      <w:r w:rsidRPr="003C2EDD">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3C2EDD">
        <w:rPr>
          <w:rFonts w:ascii="Times New Roman" w:hAnsi="Times New Roman"/>
          <w:color w:val="000000"/>
          <w:sz w:val="28"/>
          <w:lang w:val="ru-RU"/>
        </w:rPr>
        <w:t>фосфорилирование</w:t>
      </w:r>
      <w:proofErr w:type="spellEnd"/>
      <w:r w:rsidRPr="003C2EDD">
        <w:rPr>
          <w:rFonts w:ascii="Times New Roman" w:hAnsi="Times New Roman"/>
          <w:color w:val="000000"/>
          <w:sz w:val="28"/>
          <w:lang w:val="ru-RU"/>
        </w:rPr>
        <w:t>. Эффективность энергетического обмена.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B60AE">
        <w:rPr>
          <w:rFonts w:ascii="Times New Roman" w:hAnsi="Times New Roman"/>
          <w:color w:val="000000"/>
          <w:sz w:val="28"/>
          <w:lang w:val="ru-RU"/>
        </w:rPr>
        <w:lastRenderedPageBreak/>
        <w:t xml:space="preserve">Обратная транскрипция, ревертаза и </w:t>
      </w:r>
      <w:proofErr w:type="spellStart"/>
      <w:r w:rsidRPr="001B60AE">
        <w:rPr>
          <w:rFonts w:ascii="Times New Roman" w:hAnsi="Times New Roman"/>
          <w:color w:val="000000"/>
          <w:sz w:val="28"/>
          <w:lang w:val="ru-RU"/>
        </w:rPr>
        <w:t>интеграза</w:t>
      </w:r>
      <w:proofErr w:type="spellEnd"/>
      <w:r w:rsidRPr="001B60AE">
        <w:rPr>
          <w:rFonts w:ascii="Times New Roman" w:hAnsi="Times New Roman"/>
          <w:color w:val="000000"/>
          <w:sz w:val="28"/>
          <w:lang w:val="ru-RU"/>
        </w:rPr>
        <w:t xml:space="preserve">. </w:t>
      </w:r>
      <w:r w:rsidRPr="003C2EDD">
        <w:rPr>
          <w:rFonts w:ascii="Times New Roman" w:hAnsi="Times New Roman"/>
          <w:color w:val="000000"/>
          <w:sz w:val="28"/>
          <w:lang w:val="ru-RU"/>
        </w:rPr>
        <w:t>Профилактика распространения вирусных заболеваний.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Н. К. Кольцов, Д. И. Ивановский, К. А. Тимирязев.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5. Размножение и индивидуальное развитие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Программируемая гибель клетки – </w:t>
      </w:r>
      <w:proofErr w:type="spellStart"/>
      <w:r w:rsidRPr="003C2EDD">
        <w:rPr>
          <w:rFonts w:ascii="Times New Roman" w:hAnsi="Times New Roman"/>
          <w:color w:val="000000"/>
          <w:sz w:val="28"/>
          <w:lang w:val="ru-RU"/>
        </w:rPr>
        <w:t>апоптоз</w:t>
      </w:r>
      <w:proofErr w:type="spellEnd"/>
      <w:r w:rsidRPr="003C2EDD">
        <w:rPr>
          <w:rFonts w:ascii="Times New Roman" w:hAnsi="Times New Roman"/>
          <w:color w:val="000000"/>
          <w:sz w:val="28"/>
          <w:lang w:val="ru-RU"/>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Половое размножение, его отличия от бесполого.</w:t>
      </w:r>
    </w:p>
    <w:p w:rsidR="00125A97" w:rsidRPr="003C2EDD" w:rsidRDefault="005B19CA">
      <w:pPr>
        <w:spacing w:after="0" w:line="264" w:lineRule="auto"/>
        <w:ind w:firstLine="600"/>
        <w:jc w:val="both"/>
        <w:rPr>
          <w:lang w:val="ru-RU"/>
        </w:rPr>
      </w:pPr>
      <w:r w:rsidRPr="00473987">
        <w:rPr>
          <w:rFonts w:ascii="Times New Roman" w:hAnsi="Times New Roman"/>
          <w:color w:val="000000"/>
          <w:sz w:val="28"/>
          <w:lang w:val="ru-RU"/>
        </w:rPr>
        <w:t xml:space="preserve">Мейоз. Стадии мейоза. </w:t>
      </w:r>
      <w:r w:rsidRPr="003C2EDD">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125A97" w:rsidRDefault="005B19CA">
      <w:pPr>
        <w:spacing w:after="0" w:line="264" w:lineRule="auto"/>
        <w:ind w:firstLine="600"/>
        <w:jc w:val="both"/>
      </w:pPr>
      <w:r w:rsidRPr="003C2EDD">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яйцеклеток</w:t>
      </w:r>
      <w:proofErr w:type="spellEnd"/>
      <w:r>
        <w:rPr>
          <w:rFonts w:ascii="Times New Roman" w:hAnsi="Times New Roman"/>
          <w:color w:val="000000"/>
          <w:sz w:val="28"/>
        </w:rPr>
        <w:t xml:space="preserve"> и </w:t>
      </w:r>
      <w:proofErr w:type="spellStart"/>
      <w:r>
        <w:rPr>
          <w:rFonts w:ascii="Times New Roman" w:hAnsi="Times New Roman"/>
          <w:color w:val="000000"/>
          <w:sz w:val="28"/>
        </w:rPr>
        <w:t>сперматозоидов</w:t>
      </w:r>
      <w:proofErr w:type="spellEnd"/>
      <w:r>
        <w:rPr>
          <w:rFonts w:ascii="Times New Roman" w:hAnsi="Times New Roman"/>
          <w:color w:val="000000"/>
          <w:sz w:val="28"/>
        </w:rPr>
        <w:t xml:space="preserve">. </w:t>
      </w:r>
      <w:proofErr w:type="spellStart"/>
      <w:r>
        <w:rPr>
          <w:rFonts w:ascii="Times New Roman" w:hAnsi="Times New Roman"/>
          <w:color w:val="000000"/>
          <w:sz w:val="28"/>
        </w:rPr>
        <w:t>Оплодотворение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Партеногенез</w:t>
      </w:r>
      <w:proofErr w:type="spellEnd"/>
      <w:r>
        <w:rPr>
          <w:rFonts w:ascii="Times New Roman" w:hAnsi="Times New Roman"/>
          <w:color w:val="000000"/>
          <w:sz w:val="28"/>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C2EDD">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6. Наследственность и изменчивость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Дигибридное</w:t>
      </w:r>
      <w:proofErr w:type="spellEnd"/>
      <w:r w:rsidRPr="003C2EDD">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3C2EDD">
        <w:rPr>
          <w:rFonts w:ascii="Times New Roman" w:hAnsi="Times New Roman"/>
          <w:color w:val="000000"/>
          <w:sz w:val="28"/>
          <w:lang w:val="ru-RU"/>
        </w:rPr>
        <w:t>дигибридного</w:t>
      </w:r>
      <w:proofErr w:type="spellEnd"/>
      <w:r w:rsidRPr="003C2EDD">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Хромосомная теория наследственности. Генетические карты.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 xml:space="preserve">Генетика пола. Хромосомное определение пола. </w:t>
      </w:r>
      <w:proofErr w:type="spellStart"/>
      <w:r w:rsidRPr="003C2EDD">
        <w:rPr>
          <w:rFonts w:ascii="Times New Roman" w:hAnsi="Times New Roman"/>
          <w:color w:val="000000"/>
          <w:sz w:val="28"/>
          <w:lang w:val="ru-RU"/>
        </w:rPr>
        <w:t>Аутосомы</w:t>
      </w:r>
      <w:proofErr w:type="spellEnd"/>
      <w:r w:rsidRPr="003C2EDD">
        <w:rPr>
          <w:rFonts w:ascii="Times New Roman" w:hAnsi="Times New Roman"/>
          <w:color w:val="000000"/>
          <w:sz w:val="28"/>
          <w:lang w:val="ru-RU"/>
        </w:rPr>
        <w:t xml:space="preserve"> и половые хромосомы. </w:t>
      </w:r>
      <w:proofErr w:type="spellStart"/>
      <w:r w:rsidRPr="003C2EDD">
        <w:rPr>
          <w:rFonts w:ascii="Times New Roman" w:hAnsi="Times New Roman"/>
          <w:color w:val="000000"/>
          <w:sz w:val="28"/>
          <w:lang w:val="ru-RU"/>
        </w:rPr>
        <w:t>Гомогаметные</w:t>
      </w:r>
      <w:proofErr w:type="spellEnd"/>
      <w:r w:rsidRPr="003C2EDD">
        <w:rPr>
          <w:rFonts w:ascii="Times New Roman" w:hAnsi="Times New Roman"/>
          <w:color w:val="000000"/>
          <w:sz w:val="28"/>
          <w:lang w:val="ru-RU"/>
        </w:rPr>
        <w:t xml:space="preserve"> и </w:t>
      </w:r>
      <w:proofErr w:type="spellStart"/>
      <w:r w:rsidRPr="003C2EDD">
        <w:rPr>
          <w:rFonts w:ascii="Times New Roman" w:hAnsi="Times New Roman"/>
          <w:color w:val="000000"/>
          <w:sz w:val="28"/>
          <w:lang w:val="ru-RU"/>
        </w:rPr>
        <w:t>гетерогаметные</w:t>
      </w:r>
      <w:proofErr w:type="spellEnd"/>
      <w:r w:rsidRPr="003C2EDD">
        <w:rPr>
          <w:rFonts w:ascii="Times New Roman" w:hAnsi="Times New Roman"/>
          <w:color w:val="000000"/>
          <w:sz w:val="28"/>
          <w:lang w:val="ru-RU"/>
        </w:rPr>
        <w:t xml:space="preserve"> организмы. Наследование признаков, сцепленных с полом.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3C2EDD">
        <w:rPr>
          <w:rFonts w:ascii="Times New Roman" w:hAnsi="Times New Roman"/>
          <w:color w:val="000000"/>
          <w:sz w:val="28"/>
          <w:lang w:val="ru-RU"/>
        </w:rPr>
        <w:t>модификационной</w:t>
      </w:r>
      <w:proofErr w:type="spellEnd"/>
      <w:r w:rsidRPr="003C2EDD">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3C2EDD">
        <w:rPr>
          <w:rFonts w:ascii="Times New Roman" w:hAnsi="Times New Roman"/>
          <w:color w:val="000000"/>
          <w:sz w:val="28"/>
          <w:lang w:val="ru-RU"/>
        </w:rPr>
        <w:t>модификационной</w:t>
      </w:r>
      <w:proofErr w:type="spellEnd"/>
      <w:r w:rsidRPr="003C2EDD">
        <w:rPr>
          <w:rFonts w:ascii="Times New Roman" w:hAnsi="Times New Roman"/>
          <w:color w:val="000000"/>
          <w:sz w:val="28"/>
          <w:lang w:val="ru-RU"/>
        </w:rPr>
        <w:t xml:space="preserve"> изменчивости.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Внеядерная наследственность и изменчивость.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3C2EDD">
        <w:rPr>
          <w:rFonts w:ascii="Times New Roman" w:hAnsi="Times New Roman"/>
          <w:color w:val="000000"/>
          <w:sz w:val="28"/>
          <w:lang w:val="ru-RU"/>
        </w:rPr>
        <w:t>полногеномное</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секвенирование</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генотипирование</w:t>
      </w:r>
      <w:proofErr w:type="spellEnd"/>
      <w:r w:rsidRPr="003C2EDD">
        <w:rPr>
          <w:rFonts w:ascii="Times New Roman" w:hAnsi="Times New Roman"/>
          <w:color w:val="000000"/>
          <w:sz w:val="28"/>
          <w:lang w:val="ru-RU"/>
        </w:rPr>
        <w:t xml:space="preserve">, в том числе с помощью </w:t>
      </w:r>
      <w:r w:rsidRPr="00473987">
        <w:rPr>
          <w:rFonts w:ascii="Times New Roman" w:hAnsi="Times New Roman"/>
          <w:color w:val="000000"/>
          <w:sz w:val="28"/>
          <w:lang w:val="ru-RU"/>
        </w:rPr>
        <w:t xml:space="preserve">ПЦР-анализа. </w:t>
      </w:r>
      <w:r w:rsidRPr="003C2EDD">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3C2EDD">
        <w:rPr>
          <w:rFonts w:ascii="Times New Roman" w:hAnsi="Times New Roman"/>
          <w:color w:val="000000"/>
          <w:sz w:val="28"/>
          <w:lang w:val="ru-RU"/>
        </w:rPr>
        <w:t>Дигибридное</w:t>
      </w:r>
      <w:proofErr w:type="spellEnd"/>
      <w:r w:rsidRPr="003C2EDD">
        <w:rPr>
          <w:rFonts w:ascii="Times New Roman" w:hAnsi="Times New Roman"/>
          <w:color w:val="000000"/>
          <w:sz w:val="28"/>
          <w:lang w:val="ru-RU"/>
        </w:rPr>
        <w:t xml:space="preserve"> скрещивание», «Цитологические основы </w:t>
      </w:r>
      <w:proofErr w:type="spellStart"/>
      <w:r w:rsidRPr="003C2EDD">
        <w:rPr>
          <w:rFonts w:ascii="Times New Roman" w:hAnsi="Times New Roman"/>
          <w:color w:val="000000"/>
          <w:sz w:val="28"/>
          <w:lang w:val="ru-RU"/>
        </w:rPr>
        <w:t>дигибридного</w:t>
      </w:r>
      <w:proofErr w:type="spellEnd"/>
      <w:r w:rsidRPr="003C2EDD">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3C2EDD">
        <w:rPr>
          <w:rFonts w:ascii="Times New Roman" w:hAnsi="Times New Roman"/>
          <w:color w:val="000000"/>
          <w:sz w:val="28"/>
          <w:lang w:val="ru-RU"/>
        </w:rPr>
        <w:t>Модификационная</w:t>
      </w:r>
      <w:proofErr w:type="spellEnd"/>
      <w:r w:rsidRPr="003C2EDD">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3C2EDD">
        <w:rPr>
          <w:rFonts w:ascii="Times New Roman" w:hAnsi="Times New Roman"/>
          <w:color w:val="000000"/>
          <w:sz w:val="28"/>
          <w:lang w:val="ru-RU"/>
        </w:rPr>
        <w:t>Дигибридное</w:t>
      </w:r>
      <w:proofErr w:type="spellEnd"/>
      <w:r w:rsidRPr="003C2EDD">
        <w:rPr>
          <w:rFonts w:ascii="Times New Roman" w:hAnsi="Times New Roman"/>
          <w:color w:val="000000"/>
          <w:sz w:val="28"/>
          <w:lang w:val="ru-RU"/>
        </w:rPr>
        <w:t xml:space="preserve"> скрещивание», «Перекрёст </w:t>
      </w:r>
      <w:r w:rsidRPr="003C2EDD">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3C2EDD">
        <w:rPr>
          <w:rFonts w:ascii="Times New Roman" w:hAnsi="Times New Roman"/>
          <w:color w:val="000000"/>
          <w:sz w:val="28"/>
          <w:lang w:val="ru-RU"/>
        </w:rPr>
        <w:t>дигибридного</w:t>
      </w:r>
      <w:proofErr w:type="spellEnd"/>
      <w:r w:rsidRPr="003C2EDD">
        <w:rPr>
          <w:rFonts w:ascii="Times New Roman" w:hAnsi="Times New Roman"/>
          <w:color w:val="000000"/>
          <w:sz w:val="28"/>
          <w:lang w:val="ru-RU"/>
        </w:rPr>
        <w:t xml:space="preserve"> скрещивания у дрозофилы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Лабораторная работа № 6. «Изучение </w:t>
      </w:r>
      <w:proofErr w:type="spellStart"/>
      <w:r w:rsidRPr="003C2EDD">
        <w:rPr>
          <w:rFonts w:ascii="Times New Roman" w:hAnsi="Times New Roman"/>
          <w:color w:val="000000"/>
          <w:sz w:val="28"/>
          <w:lang w:val="ru-RU"/>
        </w:rPr>
        <w:t>модификационной</w:t>
      </w:r>
      <w:proofErr w:type="spellEnd"/>
      <w:r w:rsidRPr="003C2EDD">
        <w:rPr>
          <w:rFonts w:ascii="Times New Roman" w:hAnsi="Times New Roman"/>
          <w:color w:val="000000"/>
          <w:sz w:val="28"/>
          <w:lang w:val="ru-RU"/>
        </w:rPr>
        <w:t xml:space="preserve"> изменчивости, построение вариационного ряда и вариационной кривой».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7. «Анализ мутаций у дрозофилы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2. «Составление и анализ родословных человека».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7. Селекция организмов. Основы биотехнологии.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3C2EDD">
        <w:rPr>
          <w:rFonts w:ascii="Times New Roman" w:hAnsi="Times New Roman"/>
          <w:color w:val="000000"/>
          <w:sz w:val="28"/>
          <w:lang w:val="ru-RU"/>
        </w:rPr>
        <w:t>полиплоидов</w:t>
      </w:r>
      <w:proofErr w:type="spellEnd"/>
      <w:r w:rsidRPr="003C2EDD">
        <w:rPr>
          <w:rFonts w:ascii="Times New Roman" w:hAnsi="Times New Roman"/>
          <w:color w:val="000000"/>
          <w:sz w:val="28"/>
          <w:lang w:val="ru-RU"/>
        </w:rPr>
        <w:t>. Достижения селекции растений, животных и микроорганизмов.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3C2EDD">
        <w:rPr>
          <w:rFonts w:ascii="Times New Roman" w:hAnsi="Times New Roman"/>
          <w:color w:val="000000"/>
          <w:sz w:val="28"/>
          <w:lang w:val="ru-RU"/>
        </w:rPr>
        <w:t>трансгенных</w:t>
      </w:r>
      <w:proofErr w:type="spellEnd"/>
      <w:r w:rsidRPr="003C2EDD">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Н. И. Вавилов, И. В. Мичурин, Г. Д. Карпеченко, М. Ф. Иванов.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lastRenderedPageBreak/>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Экскурсия</w:t>
      </w:r>
      <w:r w:rsidRPr="003C2EDD">
        <w:rPr>
          <w:rFonts w:ascii="Times New Roman" w:hAnsi="Times New Roman"/>
          <w:b/>
          <w:color w:val="000000"/>
          <w:sz w:val="28"/>
          <w:lang w:val="ru-RU"/>
        </w:rPr>
        <w:t xml:space="preserve"> </w:t>
      </w:r>
      <w:r w:rsidRPr="003C2EDD">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3C2EDD">
        <w:rPr>
          <w:rFonts w:ascii="Times New Roman" w:hAnsi="Times New Roman"/>
          <w:color w:val="000000"/>
          <w:sz w:val="28"/>
          <w:lang w:val="ru-RU"/>
        </w:rPr>
        <w:t>агроуниверситета</w:t>
      </w:r>
      <w:proofErr w:type="spellEnd"/>
      <w:r w:rsidRPr="003C2EDD">
        <w:rPr>
          <w:rFonts w:ascii="Times New Roman" w:hAnsi="Times New Roman"/>
          <w:color w:val="000000"/>
          <w:sz w:val="28"/>
          <w:lang w:val="ru-RU"/>
        </w:rPr>
        <w:t xml:space="preserve"> или научного центра)».</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11 КЛАСС</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1. Эволюционная биология.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Синтетическая теория эволюции (СТЭ) и её основные положения.</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Микроэволюция</w:t>
      </w:r>
      <w:proofErr w:type="spellEnd"/>
      <w:r w:rsidRPr="003C2EDD">
        <w:rPr>
          <w:rFonts w:ascii="Times New Roman" w:hAnsi="Times New Roman"/>
          <w:color w:val="000000"/>
          <w:sz w:val="28"/>
          <w:lang w:val="ru-RU"/>
        </w:rPr>
        <w:t>. Популяция как единица вида и эволюции.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Естественный отбор – направляющий фактор эволюции. Формы естественного отбора.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3C2EDD">
        <w:rPr>
          <w:rFonts w:ascii="Times New Roman" w:hAnsi="Times New Roman"/>
          <w:color w:val="000000"/>
          <w:sz w:val="28"/>
          <w:lang w:val="ru-RU"/>
        </w:rPr>
        <w:t>Северцов</w:t>
      </w:r>
      <w:proofErr w:type="spellEnd"/>
      <w:r w:rsidRPr="003C2EDD">
        <w:rPr>
          <w:rFonts w:ascii="Times New Roman" w:hAnsi="Times New Roman"/>
          <w:color w:val="000000"/>
          <w:sz w:val="28"/>
          <w:lang w:val="ru-RU"/>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1. «Сравнение видов по морфологическому критерию».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2. Возникновение и развитие жизни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3C2EDD">
        <w:rPr>
          <w:rFonts w:ascii="Times New Roman" w:hAnsi="Times New Roman"/>
          <w:color w:val="000000"/>
          <w:sz w:val="28"/>
          <w:lang w:val="ru-RU"/>
        </w:rPr>
        <w:t>протоклетки</w:t>
      </w:r>
      <w:proofErr w:type="spellEnd"/>
      <w:r w:rsidRPr="003C2EDD">
        <w:rPr>
          <w:rFonts w:ascii="Times New Roman" w:hAnsi="Times New Roman"/>
          <w:color w:val="000000"/>
          <w:sz w:val="28"/>
          <w:lang w:val="ru-RU"/>
        </w:rPr>
        <w:t>. Первые клетки и их эволюция. Формирование основных групп живых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Развитие жизни на Земле по эрам и периодам. </w:t>
      </w:r>
      <w:proofErr w:type="spellStart"/>
      <w:r w:rsidRPr="003C2EDD">
        <w:rPr>
          <w:rFonts w:ascii="Times New Roman" w:hAnsi="Times New Roman"/>
          <w:color w:val="000000"/>
          <w:sz w:val="28"/>
          <w:lang w:val="ru-RU"/>
        </w:rPr>
        <w:t>Катархей</w:t>
      </w:r>
      <w:proofErr w:type="spellEnd"/>
      <w:r w:rsidRPr="003C2EDD">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Мезозойская эра и её периоды: триасовый, юрский, меловой.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Кайнозойская эра и её периоды: палеогеновый, неогеновый, антропогеновый.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Ф. </w:t>
      </w:r>
      <w:proofErr w:type="spellStart"/>
      <w:r w:rsidRPr="003C2EDD">
        <w:rPr>
          <w:rFonts w:ascii="Times New Roman" w:hAnsi="Times New Roman"/>
          <w:color w:val="000000"/>
          <w:sz w:val="28"/>
          <w:lang w:val="ru-RU"/>
        </w:rPr>
        <w:t>Реди</w:t>
      </w:r>
      <w:proofErr w:type="spellEnd"/>
      <w:r w:rsidRPr="003C2EDD">
        <w:rPr>
          <w:rFonts w:ascii="Times New Roman" w:hAnsi="Times New Roman"/>
          <w:color w:val="000000"/>
          <w:sz w:val="28"/>
          <w:lang w:val="ru-RU"/>
        </w:rPr>
        <w:t xml:space="preserve">, Л. Пастер, А. И. Опарин, С. Миллер, Г. </w:t>
      </w:r>
      <w:proofErr w:type="spellStart"/>
      <w:r w:rsidRPr="003C2EDD">
        <w:rPr>
          <w:rFonts w:ascii="Times New Roman" w:hAnsi="Times New Roman"/>
          <w:color w:val="000000"/>
          <w:sz w:val="28"/>
          <w:lang w:val="ru-RU"/>
        </w:rPr>
        <w:t>Юри</w:t>
      </w:r>
      <w:proofErr w:type="spellEnd"/>
      <w:r w:rsidRPr="003C2EDD">
        <w:rPr>
          <w:rFonts w:ascii="Times New Roman" w:hAnsi="Times New Roman"/>
          <w:color w:val="000000"/>
          <w:sz w:val="28"/>
          <w:lang w:val="ru-RU"/>
        </w:rPr>
        <w:t>, Ч. Дарвин.</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3C2EDD">
        <w:rPr>
          <w:rFonts w:ascii="Times New Roman" w:hAnsi="Times New Roman"/>
          <w:color w:val="000000"/>
          <w:sz w:val="28"/>
          <w:lang w:val="ru-RU"/>
        </w:rPr>
        <w:t>Прокариотическая</w:t>
      </w:r>
      <w:proofErr w:type="spellEnd"/>
      <w:r w:rsidRPr="003C2EDD">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3C2EDD">
        <w:rPr>
          <w:rFonts w:ascii="Times New Roman" w:hAnsi="Times New Roman"/>
          <w:color w:val="000000"/>
          <w:sz w:val="28"/>
          <w:lang w:val="ru-RU"/>
        </w:rPr>
        <w:t>чопперы</w:t>
      </w:r>
      <w:proofErr w:type="spellEnd"/>
      <w:r w:rsidRPr="003C2EDD">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3. Организмы и окружающая среда.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3C2EDD">
        <w:rPr>
          <w:rFonts w:ascii="Times New Roman" w:hAnsi="Times New Roman"/>
          <w:color w:val="000000"/>
          <w:sz w:val="28"/>
          <w:lang w:val="ru-RU"/>
        </w:rPr>
        <w:t>внутриорганизменная</w:t>
      </w:r>
      <w:proofErr w:type="spellEnd"/>
      <w:r w:rsidRPr="003C2EDD">
        <w:rPr>
          <w:rFonts w:ascii="Times New Roman" w:hAnsi="Times New Roman"/>
          <w:color w:val="000000"/>
          <w:sz w:val="28"/>
          <w:lang w:val="ru-RU"/>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3C2EDD">
        <w:rPr>
          <w:rFonts w:ascii="Times New Roman" w:hAnsi="Times New Roman"/>
          <w:color w:val="000000"/>
          <w:sz w:val="28"/>
          <w:lang w:val="ru-RU"/>
        </w:rPr>
        <w:t>квартиранство</w:t>
      </w:r>
      <w:proofErr w:type="spellEnd"/>
      <w:r w:rsidRPr="003C2EDD">
        <w:rPr>
          <w:rFonts w:ascii="Times New Roman" w:hAnsi="Times New Roman"/>
          <w:color w:val="000000"/>
          <w:sz w:val="28"/>
          <w:lang w:val="ru-RU"/>
        </w:rPr>
        <w:t xml:space="preserve">, нахлебничество). </w:t>
      </w:r>
      <w:proofErr w:type="spellStart"/>
      <w:r w:rsidRPr="003C2EDD">
        <w:rPr>
          <w:rFonts w:ascii="Times New Roman" w:hAnsi="Times New Roman"/>
          <w:color w:val="000000"/>
          <w:sz w:val="28"/>
          <w:lang w:val="ru-RU"/>
        </w:rPr>
        <w:t>Аменсализм</w:t>
      </w:r>
      <w:proofErr w:type="spellEnd"/>
      <w:r w:rsidRPr="003C2EDD">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 xml:space="preserve">Демонстрации: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А. Гумбольдт, К. Ф. </w:t>
      </w:r>
      <w:proofErr w:type="spellStart"/>
      <w:r w:rsidRPr="003C2EDD">
        <w:rPr>
          <w:rFonts w:ascii="Times New Roman" w:hAnsi="Times New Roman"/>
          <w:color w:val="000000"/>
          <w:sz w:val="28"/>
          <w:lang w:val="ru-RU"/>
        </w:rPr>
        <w:t>Рулье</w:t>
      </w:r>
      <w:proofErr w:type="spellEnd"/>
      <w:r w:rsidRPr="003C2EDD">
        <w:rPr>
          <w:rFonts w:ascii="Times New Roman" w:hAnsi="Times New Roman"/>
          <w:color w:val="000000"/>
          <w:sz w:val="28"/>
          <w:lang w:val="ru-RU"/>
        </w:rPr>
        <w:t>, Э. Геккель.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4. «Влияние света на рост и развитие черенков колеуса».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2. «Подсчёт плотности популяций разных видов растений».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4. Сообщества и экологические системы.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3C2EDD">
        <w:rPr>
          <w:rFonts w:ascii="Times New Roman" w:hAnsi="Times New Roman"/>
          <w:color w:val="000000"/>
          <w:sz w:val="28"/>
          <w:lang w:val="ru-RU"/>
        </w:rPr>
        <w:lastRenderedPageBreak/>
        <w:t>консументы</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редуценты</w:t>
      </w:r>
      <w:proofErr w:type="spellEnd"/>
      <w:r w:rsidRPr="003C2EDD">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3C2EDD">
        <w:rPr>
          <w:rFonts w:ascii="Times New Roman" w:hAnsi="Times New Roman"/>
          <w:color w:val="000000"/>
          <w:sz w:val="28"/>
          <w:lang w:val="ru-RU"/>
        </w:rPr>
        <w:t>саморегуляция</w:t>
      </w:r>
      <w:proofErr w:type="spellEnd"/>
      <w:r w:rsidRPr="003C2EDD">
        <w:rPr>
          <w:rFonts w:ascii="Times New Roman" w:hAnsi="Times New Roman"/>
          <w:color w:val="000000"/>
          <w:sz w:val="28"/>
          <w:lang w:val="ru-RU"/>
        </w:rPr>
        <w:t>, развитие. Сукцессия.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Антропогенные экосистемы. </w:t>
      </w:r>
      <w:proofErr w:type="spellStart"/>
      <w:r w:rsidRPr="003C2EDD">
        <w:rPr>
          <w:rFonts w:ascii="Times New Roman" w:hAnsi="Times New Roman"/>
          <w:color w:val="000000"/>
          <w:sz w:val="28"/>
          <w:lang w:val="ru-RU"/>
        </w:rPr>
        <w:t>Агроэкосистемы</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Урбоэкосистемы</w:t>
      </w:r>
      <w:proofErr w:type="spellEnd"/>
      <w:r w:rsidRPr="003C2EDD">
        <w:rPr>
          <w:rFonts w:ascii="Times New Roman" w:hAnsi="Times New Roman"/>
          <w:color w:val="000000"/>
          <w:sz w:val="28"/>
          <w:lang w:val="ru-RU"/>
        </w:rPr>
        <w:t xml:space="preserve">. Биологическое и хозяйственное значение </w:t>
      </w:r>
      <w:proofErr w:type="spellStart"/>
      <w:r w:rsidRPr="003C2EDD">
        <w:rPr>
          <w:rFonts w:ascii="Times New Roman" w:hAnsi="Times New Roman"/>
          <w:color w:val="000000"/>
          <w:sz w:val="28"/>
          <w:lang w:val="ru-RU"/>
        </w:rPr>
        <w:t>агроэкосистем</w:t>
      </w:r>
      <w:proofErr w:type="spellEnd"/>
      <w:r w:rsidRPr="003C2EDD">
        <w:rPr>
          <w:rFonts w:ascii="Times New Roman" w:hAnsi="Times New Roman"/>
          <w:color w:val="000000"/>
          <w:sz w:val="28"/>
          <w:lang w:val="ru-RU"/>
        </w:rPr>
        <w:t xml:space="preserve"> и </w:t>
      </w:r>
      <w:proofErr w:type="spellStart"/>
      <w:r w:rsidRPr="003C2EDD">
        <w:rPr>
          <w:rFonts w:ascii="Times New Roman" w:hAnsi="Times New Roman"/>
          <w:color w:val="000000"/>
          <w:sz w:val="28"/>
          <w:lang w:val="ru-RU"/>
        </w:rPr>
        <w:t>урбоэкосистем</w:t>
      </w:r>
      <w:proofErr w:type="spellEnd"/>
      <w:r w:rsidRPr="003C2EDD">
        <w:rPr>
          <w:rFonts w:ascii="Times New Roman" w:hAnsi="Times New Roman"/>
          <w:color w:val="000000"/>
          <w:sz w:val="28"/>
          <w:lang w:val="ru-RU"/>
        </w:rPr>
        <w:t>.</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А. Дж. </w:t>
      </w:r>
      <w:proofErr w:type="spellStart"/>
      <w:r w:rsidRPr="003C2EDD">
        <w:rPr>
          <w:rFonts w:ascii="Times New Roman" w:hAnsi="Times New Roman"/>
          <w:color w:val="000000"/>
          <w:sz w:val="28"/>
          <w:lang w:val="ru-RU"/>
        </w:rPr>
        <w:t>Тенсли</w:t>
      </w:r>
      <w:proofErr w:type="spellEnd"/>
      <w:r w:rsidRPr="003C2EDD">
        <w:rPr>
          <w:rFonts w:ascii="Times New Roman" w:hAnsi="Times New Roman"/>
          <w:color w:val="000000"/>
          <w:sz w:val="28"/>
          <w:lang w:val="ru-RU"/>
        </w:rPr>
        <w:t xml:space="preserve">, В. Н. </w:t>
      </w:r>
      <w:proofErr w:type="spellStart"/>
      <w:r w:rsidRPr="003C2EDD">
        <w:rPr>
          <w:rFonts w:ascii="Times New Roman" w:hAnsi="Times New Roman"/>
          <w:color w:val="000000"/>
          <w:sz w:val="28"/>
          <w:lang w:val="ru-RU"/>
        </w:rPr>
        <w:t>Сукачёв</w:t>
      </w:r>
      <w:proofErr w:type="spellEnd"/>
      <w:r w:rsidRPr="003C2EDD">
        <w:rPr>
          <w:rFonts w:ascii="Times New Roman" w:hAnsi="Times New Roman"/>
          <w:color w:val="000000"/>
          <w:sz w:val="28"/>
          <w:lang w:val="ru-RU"/>
        </w:rPr>
        <w:t>, В. И. Вернадский.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3C2EDD">
        <w:rPr>
          <w:rFonts w:ascii="Times New Roman" w:hAnsi="Times New Roman"/>
          <w:color w:val="000000"/>
          <w:sz w:val="28"/>
          <w:lang w:val="ru-RU"/>
        </w:rPr>
        <w:t>Агроценоз</w:t>
      </w:r>
      <w:proofErr w:type="spellEnd"/>
      <w:r w:rsidRPr="003C2EDD">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C2EDD">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Pr="003C2EDD" w:rsidRDefault="005B19CA">
      <w:pPr>
        <w:spacing w:after="0" w:line="264" w:lineRule="auto"/>
        <w:ind w:left="120"/>
        <w:jc w:val="both"/>
        <w:rPr>
          <w:lang w:val="ru-RU"/>
        </w:rPr>
      </w:pPr>
      <w:bookmarkStart w:id="4" w:name="block-4043625"/>
      <w:bookmarkEnd w:id="3"/>
      <w:r w:rsidRPr="003C2EDD">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3C2EDD">
        <w:rPr>
          <w:rFonts w:ascii="Times New Roman" w:hAnsi="Times New Roman"/>
          <w:color w:val="000000"/>
          <w:sz w:val="28"/>
          <w:lang w:val="ru-RU"/>
        </w:rPr>
        <w:t>метапредметным</w:t>
      </w:r>
      <w:proofErr w:type="spellEnd"/>
      <w:r w:rsidRPr="003C2EDD">
        <w:rPr>
          <w:rFonts w:ascii="Times New Roman" w:hAnsi="Times New Roman"/>
          <w:color w:val="000000"/>
          <w:sz w:val="28"/>
          <w:lang w:val="ru-RU"/>
        </w:rPr>
        <w:t xml:space="preserve"> и предметным.</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ЛИЧНОСТНЫЕ РЕЗУЛЬТАТЫ</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 xml:space="preserve"> 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гражданского воспитания:</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гуманитарной и волонтёрской деятельности;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 патриотического воспитания:</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 духовно-нравственного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духовных ценностей российского народа;</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нравственного сознания, этического поведения;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личного вклада в построение устойчивого будущего;</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4) эстетического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понимание эмоционального воздействия живой природы и её ценности;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6) трудового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труду, осознание ценности мастерства, трудолюбие;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7) экологического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глобального характера экологических проблем и путей их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8) ценности научного познания:</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25A97" w:rsidRPr="003C2EDD" w:rsidRDefault="00125A97">
      <w:pPr>
        <w:spacing w:after="0"/>
        <w:ind w:left="120"/>
        <w:rPr>
          <w:lang w:val="ru-RU"/>
        </w:rPr>
      </w:pPr>
    </w:p>
    <w:p w:rsidR="00125A97" w:rsidRPr="003C2EDD" w:rsidRDefault="005B19CA">
      <w:pPr>
        <w:spacing w:after="0"/>
        <w:ind w:left="120"/>
        <w:rPr>
          <w:lang w:val="ru-RU"/>
        </w:rPr>
      </w:pPr>
      <w:r w:rsidRPr="003C2EDD">
        <w:rPr>
          <w:rFonts w:ascii="Times New Roman" w:hAnsi="Times New Roman"/>
          <w:b/>
          <w:color w:val="000000"/>
          <w:sz w:val="28"/>
          <w:lang w:val="ru-RU"/>
        </w:rPr>
        <w:t>МЕТАПРЕДМЕТНЫЕ РЕЗУЛЬТАТЫ</w:t>
      </w:r>
    </w:p>
    <w:p w:rsidR="00125A97" w:rsidRPr="003C2EDD" w:rsidRDefault="00125A97">
      <w:pPr>
        <w:spacing w:after="0"/>
        <w:ind w:left="120"/>
        <w:rPr>
          <w:lang w:val="ru-RU"/>
        </w:rPr>
      </w:pP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Метапредметные</w:t>
      </w:r>
      <w:proofErr w:type="spellEnd"/>
      <w:r w:rsidRPr="003C2EDD">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3C2EDD">
        <w:rPr>
          <w:rFonts w:ascii="Times New Roman" w:hAnsi="Times New Roman"/>
          <w:color w:val="000000"/>
          <w:sz w:val="28"/>
          <w:lang w:val="ru-RU"/>
        </w:rPr>
        <w:t>межпредметные</w:t>
      </w:r>
      <w:proofErr w:type="spellEnd"/>
      <w:r w:rsidRPr="003C2EDD">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Метапредметные</w:t>
      </w:r>
      <w:proofErr w:type="spellEnd"/>
      <w:r w:rsidRPr="003C2EDD">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учебными познавательными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базовые логические 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C2EDD">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развивать креативное мышление при решении жизненных проблем.</w:t>
      </w: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 xml:space="preserve"> 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базовые исследовательские 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 оценивать приобретённый опыт;</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интегрировать знания из разных предметных областей;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 работа с информацией: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C2EDD">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коммуникативными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общение: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совместная деятельность: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выбирать тематику и </w:t>
      </w:r>
      <w:proofErr w:type="gramStart"/>
      <w:r w:rsidRPr="003C2EDD">
        <w:rPr>
          <w:rFonts w:ascii="Times New Roman" w:hAnsi="Times New Roman"/>
          <w:color w:val="000000"/>
          <w:sz w:val="28"/>
          <w:lang w:val="ru-RU"/>
        </w:rPr>
        <w:t>методы совместных действий с учётом общих интересов</w:t>
      </w:r>
      <w:proofErr w:type="gramEnd"/>
      <w:r w:rsidRPr="003C2EDD">
        <w:rPr>
          <w:rFonts w:ascii="Times New Roman" w:hAnsi="Times New Roman"/>
          <w:color w:val="000000"/>
          <w:sz w:val="28"/>
          <w:lang w:val="ru-RU"/>
        </w:rPr>
        <w:t xml:space="preserve"> и возможностей каждого члена коллектива;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регулятивными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самоорганизация: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расширять рамки учебного предмета на основе личных предпочтений;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делать осознанный выбор, аргументировать его, брать ответственность за решение;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оценивать приобретённый опыт;</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самоконтроль: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оценивать риски и своевременно принимать решения по их снижению;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принятие себя и других: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принимать себя, понимая свои недостатки и достоинства;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принимать мотивы и аргументы других при анализе результатов 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признавать своё право и право других на ошибки;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развивать способность понимать мир с позиции другого человека.</w:t>
      </w:r>
    </w:p>
    <w:p w:rsidR="00125A97" w:rsidRPr="003C2EDD" w:rsidRDefault="00125A97">
      <w:pPr>
        <w:spacing w:after="0"/>
        <w:ind w:left="120"/>
        <w:rPr>
          <w:lang w:val="ru-RU"/>
        </w:rPr>
      </w:pPr>
    </w:p>
    <w:p w:rsidR="00125A97" w:rsidRPr="003C2EDD" w:rsidRDefault="005B19CA">
      <w:pPr>
        <w:spacing w:after="0"/>
        <w:ind w:left="120"/>
        <w:rPr>
          <w:lang w:val="ru-RU"/>
        </w:rPr>
      </w:pPr>
      <w:bookmarkStart w:id="5" w:name="_Toc138318760"/>
      <w:bookmarkStart w:id="6" w:name="_Toc134720971"/>
      <w:bookmarkEnd w:id="5"/>
      <w:bookmarkEnd w:id="6"/>
      <w:r w:rsidRPr="003C2EDD">
        <w:rPr>
          <w:rFonts w:ascii="Times New Roman" w:hAnsi="Times New Roman"/>
          <w:b/>
          <w:color w:val="000000"/>
          <w:sz w:val="28"/>
          <w:lang w:val="ru-RU"/>
        </w:rPr>
        <w:t>ПРЕДМЕТНЫЕ РЕЗУЛЬТАТЫ</w:t>
      </w:r>
    </w:p>
    <w:p w:rsidR="00125A97" w:rsidRPr="003C2EDD" w:rsidRDefault="00125A97">
      <w:pPr>
        <w:spacing w:after="0"/>
        <w:ind w:left="120"/>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Предметные результаты освоения учебного предмета «Биология» </w:t>
      </w:r>
      <w:r w:rsidRPr="003C2EDD">
        <w:rPr>
          <w:rFonts w:ascii="Times New Roman" w:hAnsi="Times New Roman"/>
          <w:b/>
          <w:i/>
          <w:color w:val="000000"/>
          <w:sz w:val="28"/>
          <w:lang w:val="ru-RU"/>
        </w:rPr>
        <w:t>в 10 классе</w:t>
      </w:r>
      <w:r w:rsidRPr="003C2EDD">
        <w:rPr>
          <w:rFonts w:ascii="Times New Roman" w:hAnsi="Times New Roman"/>
          <w:color w:val="000000"/>
          <w:sz w:val="28"/>
          <w:lang w:val="ru-RU"/>
        </w:rPr>
        <w:t xml:space="preserve"> должны отражать:</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3C2EDD">
        <w:rPr>
          <w:rFonts w:ascii="Times New Roman" w:hAnsi="Times New Roman"/>
          <w:color w:val="000000"/>
          <w:sz w:val="28"/>
          <w:lang w:val="ru-RU"/>
        </w:rPr>
        <w:t>саморегуляция</w:t>
      </w:r>
      <w:proofErr w:type="spellEnd"/>
      <w:r w:rsidRPr="003C2EDD">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C2EDD">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решать элементарные генетические задачи на моно- и </w:t>
      </w:r>
      <w:proofErr w:type="spellStart"/>
      <w:r w:rsidRPr="003C2EDD">
        <w:rPr>
          <w:rFonts w:ascii="Times New Roman" w:hAnsi="Times New Roman"/>
          <w:color w:val="000000"/>
          <w:sz w:val="28"/>
          <w:lang w:val="ru-RU"/>
        </w:rPr>
        <w:t>дигибридное</w:t>
      </w:r>
      <w:proofErr w:type="spellEnd"/>
      <w:r w:rsidRPr="003C2EDD">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Предметные результаты освоения учебного предмета «Биология» </w:t>
      </w:r>
      <w:r w:rsidRPr="003C2EDD">
        <w:rPr>
          <w:rFonts w:ascii="Times New Roman" w:hAnsi="Times New Roman"/>
          <w:b/>
          <w:i/>
          <w:color w:val="000000"/>
          <w:sz w:val="28"/>
          <w:lang w:val="ru-RU"/>
        </w:rPr>
        <w:t>в 11 классе</w:t>
      </w:r>
      <w:r w:rsidRPr="003C2EDD">
        <w:rPr>
          <w:rFonts w:ascii="Times New Roman" w:hAnsi="Times New Roman"/>
          <w:color w:val="000000"/>
          <w:sz w:val="28"/>
          <w:lang w:val="ru-RU"/>
        </w:rPr>
        <w:t xml:space="preserve"> должны отражать:</w:t>
      </w:r>
    </w:p>
    <w:p w:rsidR="00125A97" w:rsidRPr="003C2EDD" w:rsidRDefault="005B19CA">
      <w:pPr>
        <w:spacing w:after="0" w:line="264" w:lineRule="auto"/>
        <w:ind w:firstLine="600"/>
        <w:jc w:val="both"/>
        <w:rPr>
          <w:lang w:val="ru-RU"/>
        </w:rPr>
      </w:pPr>
      <w:proofErr w:type="spellStart"/>
      <w:r w:rsidRPr="003C2EDD">
        <w:rPr>
          <w:rFonts w:ascii="Times New Roman" w:hAnsi="Times New Roman"/>
          <w:color w:val="000000"/>
          <w:sz w:val="28"/>
          <w:lang w:val="ru-RU"/>
        </w:rPr>
        <w:t>сформированность</w:t>
      </w:r>
      <w:proofErr w:type="spellEnd"/>
      <w:r w:rsidRPr="003C2EDD">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C2EDD">
        <w:rPr>
          <w:rFonts w:ascii="Times New Roman" w:hAnsi="Times New Roman"/>
          <w:color w:val="000000"/>
          <w:sz w:val="28"/>
          <w:lang w:val="ru-RU"/>
        </w:rPr>
        <w:lastRenderedPageBreak/>
        <w:t xml:space="preserve">экосистема, продуценты, </w:t>
      </w:r>
      <w:proofErr w:type="spellStart"/>
      <w:r w:rsidRPr="003C2EDD">
        <w:rPr>
          <w:rFonts w:ascii="Times New Roman" w:hAnsi="Times New Roman"/>
          <w:color w:val="000000"/>
          <w:sz w:val="28"/>
          <w:lang w:val="ru-RU"/>
        </w:rPr>
        <w:t>консументы</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редуценты</w:t>
      </w:r>
      <w:proofErr w:type="spellEnd"/>
      <w:r w:rsidRPr="003C2EDD">
        <w:rPr>
          <w:rFonts w:ascii="Times New Roman" w:hAnsi="Times New Roman"/>
          <w:color w:val="000000"/>
          <w:sz w:val="28"/>
          <w:lang w:val="ru-RU"/>
        </w:rPr>
        <w:t>, цепи питания, экологическая пирамида, биогеоценоз, биосфера;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3C2EDD">
        <w:rPr>
          <w:rFonts w:ascii="Times New Roman" w:hAnsi="Times New Roman"/>
          <w:color w:val="000000"/>
          <w:sz w:val="28"/>
          <w:lang w:val="ru-RU"/>
        </w:rPr>
        <w:t>Северцова</w:t>
      </w:r>
      <w:proofErr w:type="spellEnd"/>
      <w:r w:rsidRPr="003C2EDD">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3C2EDD">
        <w:rPr>
          <w:rFonts w:ascii="Times New Roman" w:hAnsi="Times New Roman"/>
          <w:color w:val="000000"/>
          <w:sz w:val="28"/>
          <w:lang w:val="ru-RU"/>
        </w:rPr>
        <w:t>консументов</w:t>
      </w:r>
      <w:proofErr w:type="spellEnd"/>
      <w:r w:rsidRPr="003C2EDD">
        <w:rPr>
          <w:rFonts w:ascii="Times New Roman" w:hAnsi="Times New Roman"/>
          <w:color w:val="000000"/>
          <w:sz w:val="28"/>
          <w:lang w:val="ru-RU"/>
        </w:rPr>
        <w:t xml:space="preserve">, </w:t>
      </w:r>
      <w:proofErr w:type="spellStart"/>
      <w:r w:rsidRPr="003C2EDD">
        <w:rPr>
          <w:rFonts w:ascii="Times New Roman" w:hAnsi="Times New Roman"/>
          <w:color w:val="000000"/>
          <w:sz w:val="28"/>
          <w:lang w:val="ru-RU"/>
        </w:rPr>
        <w:t>редуцентов</w:t>
      </w:r>
      <w:proofErr w:type="spellEnd"/>
      <w:r w:rsidRPr="003C2EDD">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Default="005B19CA">
      <w:pPr>
        <w:spacing w:after="0"/>
        <w:ind w:left="120"/>
      </w:pPr>
      <w:bookmarkStart w:id="7" w:name="block-4043619"/>
      <w:bookmarkEnd w:id="4"/>
      <w:r w:rsidRPr="003C2E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5A97" w:rsidRDefault="005B19C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25A97" w:rsidTr="001B60AE">
        <w:trPr>
          <w:trHeight w:val="144"/>
          <w:tblCellSpacing w:w="20" w:type="nil"/>
        </w:trPr>
        <w:tc>
          <w:tcPr>
            <w:tcW w:w="101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4693"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5A97" w:rsidRDefault="00125A97">
            <w:pPr>
              <w:spacing w:after="0"/>
              <w:ind w:left="135"/>
            </w:pPr>
          </w:p>
        </w:tc>
      </w:tr>
      <w:tr w:rsidR="00125A97" w:rsidTr="001B60AE">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1518"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5A97" w:rsidRDefault="00125A97">
            <w:pPr>
              <w:spacing w:after="0"/>
              <w:ind w:left="135"/>
            </w:pPr>
          </w:p>
        </w:tc>
        <w:tc>
          <w:tcPr>
            <w:tcW w:w="1841"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1910"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0" w:type="auto"/>
            <w:vMerge/>
            <w:tcBorders>
              <w:top w:val="nil"/>
            </w:tcBorders>
            <w:tcMar>
              <w:top w:w="50" w:type="dxa"/>
              <w:left w:w="100" w:type="dxa"/>
            </w:tcMar>
          </w:tcPr>
          <w:p w:rsidR="00125A97" w:rsidRDefault="00125A97"/>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4693"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Живые системы и их организация</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Химический состав и строение клетки</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4693"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Размножение и индивидуальное развитие организмов</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4693"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18"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5B19CA">
              <w:rPr>
                <w:rFonts w:ascii="Times New Roman" w:hAnsi="Times New Roman"/>
                <w:color w:val="000000"/>
                <w:sz w:val="24"/>
              </w:rPr>
              <w:t xml:space="preserve"> </w:t>
            </w:r>
          </w:p>
        </w:tc>
        <w:tc>
          <w:tcPr>
            <w:tcW w:w="1841" w:type="dxa"/>
            <w:tcMar>
              <w:top w:w="50" w:type="dxa"/>
              <w:left w:w="100" w:type="dxa"/>
            </w:tcMar>
            <w:vAlign w:val="center"/>
          </w:tcPr>
          <w:p w:rsidR="00125A97" w:rsidRDefault="001B60AE">
            <w:pPr>
              <w:spacing w:after="0"/>
              <w:ind w:left="135"/>
              <w:jc w:val="center"/>
            </w:pPr>
            <w:r>
              <w:t>1</w:t>
            </w: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1.5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650ED7"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4693" w:type="dxa"/>
            <w:tcMar>
              <w:top w:w="50" w:type="dxa"/>
              <w:left w:w="100" w:type="dxa"/>
            </w:tcMar>
            <w:vAlign w:val="center"/>
          </w:tcPr>
          <w:p w:rsidR="00125A97" w:rsidRDefault="005B19CA">
            <w:pPr>
              <w:spacing w:after="0"/>
              <w:ind w:left="135"/>
            </w:pPr>
            <w:proofErr w:type="spellStart"/>
            <w:proofErr w:type="gramStart"/>
            <w:r>
              <w:rPr>
                <w:rFonts w:ascii="Times New Roman" w:hAnsi="Times New Roman"/>
                <w:color w:val="000000"/>
                <w:sz w:val="24"/>
              </w:rPr>
              <w:t>Селекция</w:t>
            </w:r>
            <w:proofErr w:type="spellEnd"/>
            <w:r>
              <w:rPr>
                <w:rFonts w:ascii="Times New Roman" w:hAnsi="Times New Roman"/>
                <w:color w:val="000000"/>
                <w:sz w:val="24"/>
              </w:rPr>
              <w:t xml:space="preserve"> </w:t>
            </w:r>
            <w:r w:rsidR="00ED4F27">
              <w:rPr>
                <w:rFonts w:ascii="Times New Roman" w:hAnsi="Times New Roman"/>
                <w:color w:val="000000"/>
                <w:sz w:val="24"/>
                <w:lang w:val="ru-RU"/>
              </w:rPr>
              <w:t xml:space="preserve"> </w:t>
            </w:r>
            <w:proofErr w:type="spellStart"/>
            <w:r>
              <w:rPr>
                <w:rFonts w:ascii="Times New Roman" w:hAnsi="Times New Roman"/>
                <w:color w:val="000000"/>
                <w:sz w:val="24"/>
              </w:rPr>
              <w:t>организмов</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Tr="001B60AE">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1</w:t>
            </w:r>
            <w:r w:rsidR="005B19CA">
              <w:rPr>
                <w:rFonts w:ascii="Times New Roman" w:hAnsi="Times New Roman"/>
                <w:color w:val="000000"/>
                <w:sz w:val="24"/>
              </w:rPr>
              <w:t xml:space="preserve"> </w:t>
            </w: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4 </w:t>
            </w:r>
          </w:p>
        </w:tc>
        <w:tc>
          <w:tcPr>
            <w:tcW w:w="2824" w:type="dxa"/>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Default="005B19C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25A97">
        <w:trPr>
          <w:trHeight w:val="144"/>
          <w:tblCellSpacing w:w="20" w:type="nil"/>
        </w:trPr>
        <w:tc>
          <w:tcPr>
            <w:tcW w:w="495"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2464"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1033"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5A97" w:rsidRDefault="00125A97">
            <w:pPr>
              <w:spacing w:after="0"/>
              <w:ind w:left="135"/>
            </w:pPr>
          </w:p>
        </w:tc>
        <w:tc>
          <w:tcPr>
            <w:tcW w:w="1765"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1848"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0" w:type="auto"/>
            <w:vMerge/>
            <w:tcBorders>
              <w:top w:val="nil"/>
            </w:tcBorders>
            <w:tcMar>
              <w:top w:w="50" w:type="dxa"/>
              <w:left w:w="100" w:type="dxa"/>
            </w:tcMar>
          </w:tcPr>
          <w:p w:rsidR="00125A97" w:rsidRDefault="00125A97"/>
        </w:tc>
      </w:tr>
      <w:tr w:rsidR="00125A97" w:rsidRPr="00650ED7">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2464"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650ED7">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246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650ED7">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2464"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650ED7">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2464"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125A97" w:rsidRPr="00ED4F27" w:rsidRDefault="005B19CA">
            <w:pPr>
              <w:spacing w:after="0"/>
              <w:ind w:left="135"/>
              <w:jc w:val="center"/>
              <w:rPr>
                <w:lang w:val="ru-RU"/>
              </w:rPr>
            </w:pPr>
            <w:r>
              <w:rPr>
                <w:rFonts w:ascii="Times New Roman" w:hAnsi="Times New Roman"/>
                <w:color w:val="000000"/>
                <w:sz w:val="24"/>
              </w:rPr>
              <w:t xml:space="preserve"> </w:t>
            </w:r>
            <w:r w:rsidR="00ED4F27">
              <w:rPr>
                <w:rFonts w:ascii="Times New Roman" w:hAnsi="Times New Roman"/>
                <w:color w:val="000000"/>
                <w:sz w:val="24"/>
                <w:lang w:val="ru-RU"/>
              </w:rPr>
              <w:t>10</w:t>
            </w:r>
          </w:p>
        </w:tc>
        <w:tc>
          <w:tcPr>
            <w:tcW w:w="1765" w:type="dxa"/>
            <w:tcMar>
              <w:top w:w="50" w:type="dxa"/>
              <w:left w:w="100" w:type="dxa"/>
            </w:tcMar>
            <w:vAlign w:val="center"/>
          </w:tcPr>
          <w:p w:rsidR="00125A97" w:rsidRPr="00451E5E" w:rsidRDefault="00473987">
            <w:pPr>
              <w:spacing w:after="0"/>
              <w:ind w:left="135"/>
              <w:jc w:val="center"/>
              <w:rPr>
                <w:rFonts w:ascii="Times New Roman" w:hAnsi="Times New Roman" w:cs="Times New Roman"/>
              </w:rPr>
            </w:pPr>
            <w:r w:rsidRPr="00451E5E">
              <w:rPr>
                <w:rFonts w:ascii="Times New Roman" w:hAnsi="Times New Roman" w:cs="Times New Roman"/>
              </w:rPr>
              <w:t>1</w:t>
            </w:r>
          </w:p>
        </w:tc>
        <w:tc>
          <w:tcPr>
            <w:tcW w:w="1848" w:type="dxa"/>
            <w:tcMar>
              <w:top w:w="50" w:type="dxa"/>
              <w:left w:w="100" w:type="dxa"/>
            </w:tcMar>
            <w:vAlign w:val="center"/>
          </w:tcPr>
          <w:p w:rsidR="00125A97" w:rsidRDefault="00125A97">
            <w:pPr>
              <w:spacing w:after="0"/>
              <w:ind w:left="135"/>
              <w:jc w:val="center"/>
            </w:pP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650ED7">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2464"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125A97" w:rsidRPr="00ED4F27" w:rsidRDefault="00ED4F27">
            <w:pPr>
              <w:spacing w:after="0"/>
              <w:ind w:left="135"/>
              <w:jc w:val="center"/>
              <w:rPr>
                <w:lang w:val="ru-RU"/>
              </w:rPr>
            </w:pPr>
            <w:r>
              <w:rPr>
                <w:rFonts w:ascii="Times New Roman" w:hAnsi="Times New Roman"/>
                <w:color w:val="000000"/>
                <w:sz w:val="24"/>
              </w:rPr>
              <w:t xml:space="preserve"> 1</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125A97">
            <w:pPr>
              <w:spacing w:after="0"/>
              <w:ind w:left="135"/>
              <w:jc w:val="center"/>
            </w:pP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25A97" w:rsidRPr="00473987" w:rsidRDefault="005B19CA">
            <w:pPr>
              <w:spacing w:after="0"/>
              <w:ind w:left="135"/>
              <w:jc w:val="center"/>
            </w:pPr>
            <w:r>
              <w:rPr>
                <w:rFonts w:ascii="Times New Roman" w:hAnsi="Times New Roman"/>
                <w:color w:val="000000"/>
                <w:sz w:val="24"/>
              </w:rPr>
              <w:t xml:space="preserve"> </w:t>
            </w:r>
            <w:r w:rsidR="00473987">
              <w:rPr>
                <w:rFonts w:ascii="Times New Roman" w:hAnsi="Times New Roman"/>
                <w:color w:val="000000"/>
                <w:sz w:val="24"/>
              </w:rPr>
              <w:t>1</w:t>
            </w: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Default="005B19CA">
      <w:pPr>
        <w:spacing w:after="0"/>
        <w:ind w:left="120"/>
      </w:pPr>
      <w:bookmarkStart w:id="8" w:name="block-4043622"/>
      <w:bookmarkEnd w:id="7"/>
      <w:r>
        <w:rPr>
          <w:rFonts w:ascii="Times New Roman" w:hAnsi="Times New Roman"/>
          <w:b/>
          <w:color w:val="000000"/>
          <w:sz w:val="28"/>
        </w:rPr>
        <w:lastRenderedPageBreak/>
        <w:t xml:space="preserve"> ПОУРОЧНОЕ ПЛАНИРОВАНИЕ </w:t>
      </w:r>
    </w:p>
    <w:p w:rsidR="00125A97" w:rsidRDefault="005B19C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125A97">
        <w:trPr>
          <w:trHeight w:val="144"/>
          <w:tblCellSpacing w:w="20" w:type="nil"/>
        </w:trPr>
        <w:tc>
          <w:tcPr>
            <w:tcW w:w="37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3168"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25A97" w:rsidRDefault="00125A97">
            <w:pPr>
              <w:spacing w:after="0"/>
              <w:ind w:left="135"/>
            </w:pPr>
          </w:p>
        </w:tc>
        <w:tc>
          <w:tcPr>
            <w:tcW w:w="1977"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830"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5A97" w:rsidRDefault="00125A97">
            <w:pPr>
              <w:spacing w:after="0"/>
              <w:ind w:left="135"/>
            </w:pPr>
          </w:p>
        </w:tc>
        <w:tc>
          <w:tcPr>
            <w:tcW w:w="1529"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1628"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6122</w:t>
              </w:r>
            </w:hyperlink>
            <w:r w:rsidRPr="003C2EDD">
              <w:rPr>
                <w:rFonts w:ascii="Times New Roman" w:hAnsi="Times New Roman"/>
                <w:color w:val="000000"/>
                <w:sz w:val="24"/>
                <w:lang w:val="ru-RU"/>
              </w:rPr>
              <w:t xml:space="preserve"> </w:t>
            </w:r>
            <w:hyperlink r:id="rId1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632</w:t>
              </w:r>
              <w:r>
                <w:rPr>
                  <w:rFonts w:ascii="Times New Roman" w:hAnsi="Times New Roman"/>
                  <w:color w:val="0000FF"/>
                  <w:u w:val="single"/>
                </w:rPr>
                <w:t>a</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6122</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6564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674</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b</w:t>
              </w:r>
              <w:r w:rsidRPr="003C2EDD">
                <w:rPr>
                  <w:rFonts w:ascii="Times New Roman" w:hAnsi="Times New Roman"/>
                  <w:color w:val="0000FF"/>
                  <w:u w:val="single"/>
                  <w:lang w:val="ru-RU"/>
                </w:rPr>
                <w:t>72</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b</w:t>
              </w:r>
              <w:r w:rsidRPr="003C2EDD">
                <w:rPr>
                  <w:rFonts w:ascii="Times New Roman" w:hAnsi="Times New Roman"/>
                  <w:color w:val="0000FF"/>
                  <w:u w:val="single"/>
                  <w:lang w:val="ru-RU"/>
                </w:rPr>
                <w:t>72</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6870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8</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d</w:t>
              </w:r>
              <w:r w:rsidRPr="003C2EDD">
                <w:rPr>
                  <w:rFonts w:ascii="Times New Roman" w:hAnsi="Times New Roman"/>
                  <w:color w:val="0000FF"/>
                  <w:u w:val="single"/>
                  <w:lang w:val="ru-RU"/>
                </w:rPr>
                <w:t>5</w:t>
              </w:r>
              <w:r>
                <w:rPr>
                  <w:rFonts w:ascii="Times New Roman" w:hAnsi="Times New Roman"/>
                  <w:color w:val="0000FF"/>
                  <w:u w:val="single"/>
                </w:rPr>
                <w:t>c</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9</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История и методы изучения </w:t>
            </w:r>
            <w:r w:rsidRPr="003C2EDD">
              <w:rPr>
                <w:rFonts w:ascii="Times New Roman" w:hAnsi="Times New Roman"/>
                <w:color w:val="000000"/>
                <w:sz w:val="24"/>
                <w:lang w:val="ru-RU"/>
              </w:rPr>
              <w:lastRenderedPageBreak/>
              <w:t xml:space="preserve">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e</w:t>
              </w:r>
              <w:r w:rsidRPr="003C2EDD">
                <w:rPr>
                  <w:rFonts w:ascii="Times New Roman" w:hAnsi="Times New Roman"/>
                  <w:color w:val="0000FF"/>
                  <w:u w:val="single"/>
                  <w:lang w:val="ru-RU"/>
                </w:rPr>
                <w:t>88</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10</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Строение </w:t>
            </w:r>
            <w:proofErr w:type="spellStart"/>
            <w:r w:rsidRPr="003C2EDD">
              <w:rPr>
                <w:rFonts w:ascii="Times New Roman" w:hAnsi="Times New Roman"/>
                <w:color w:val="000000"/>
                <w:sz w:val="24"/>
                <w:lang w:val="ru-RU"/>
              </w:rPr>
              <w:t>эукариотической</w:t>
            </w:r>
            <w:proofErr w:type="spellEnd"/>
            <w:r w:rsidRPr="003C2EDD">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ff</w:t>
              </w:r>
              <w:r w:rsidRPr="003C2EDD">
                <w:rPr>
                  <w:rFonts w:ascii="Times New Roman" w:hAnsi="Times New Roman"/>
                  <w:color w:val="0000FF"/>
                  <w:u w:val="single"/>
                  <w:lang w:val="ru-RU"/>
                </w:rPr>
                <w:t>0</w:t>
              </w:r>
            </w:hyperlink>
            <w:r w:rsidRPr="003C2EDD">
              <w:rPr>
                <w:rFonts w:ascii="Times New Roman" w:hAnsi="Times New Roman"/>
                <w:color w:val="000000"/>
                <w:sz w:val="24"/>
                <w:lang w:val="ru-RU"/>
              </w:rPr>
              <w:t xml:space="preserve"> </w:t>
            </w:r>
            <w:hyperlink r:id="rId2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716</w:t>
              </w:r>
              <w:r>
                <w:rPr>
                  <w:rFonts w:ascii="Times New Roman" w:hAnsi="Times New Roman"/>
                  <w:color w:val="0000FF"/>
                  <w:u w:val="single"/>
                </w:rPr>
                <w:t>c</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12</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766</w:t>
              </w:r>
              <w:r>
                <w:rPr>
                  <w:rFonts w:ascii="Times New Roman" w:hAnsi="Times New Roman"/>
                  <w:color w:val="0000FF"/>
                  <w:u w:val="single"/>
                </w:rPr>
                <w:t>c</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13</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c</w:t>
              </w:r>
              <w:r w:rsidRPr="003C2EDD">
                <w:rPr>
                  <w:rFonts w:ascii="Times New Roman" w:hAnsi="Times New Roman"/>
                  <w:color w:val="0000FF"/>
                  <w:u w:val="single"/>
                  <w:lang w:val="ru-RU"/>
                </w:rPr>
                <w:t>98</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14</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dc</w:t>
              </w:r>
              <w:r w:rsidRPr="003C2EDD">
                <w:rPr>
                  <w:rFonts w:ascii="Times New Roman" w:hAnsi="Times New Roman"/>
                  <w:color w:val="0000FF"/>
                  <w:u w:val="single"/>
                  <w:lang w:val="ru-RU"/>
                </w:rPr>
                <w:t>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796</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17</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796</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18</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7540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19</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81</w:t>
              </w:r>
              <w:r>
                <w:rPr>
                  <w:rFonts w:ascii="Times New Roman" w:hAnsi="Times New Roman"/>
                  <w:color w:val="0000FF"/>
                  <w:u w:val="single"/>
                </w:rPr>
                <w:t>b</w:t>
              </w:r>
              <w:r w:rsidRPr="003C2EDD">
                <w:rPr>
                  <w:rFonts w:ascii="Times New Roman" w:hAnsi="Times New Roman"/>
                  <w:color w:val="0000FF"/>
                  <w:u w:val="single"/>
                  <w:lang w:val="ru-RU"/>
                </w:rPr>
                <w:t>6</w:t>
              </w:r>
            </w:hyperlink>
            <w:r w:rsidRPr="003C2EDD">
              <w:rPr>
                <w:rFonts w:ascii="Times New Roman" w:hAnsi="Times New Roman"/>
                <w:color w:val="000000"/>
                <w:sz w:val="24"/>
                <w:lang w:val="ru-RU"/>
              </w:rPr>
              <w:t xml:space="preserve"> </w:t>
            </w:r>
            <w:hyperlink r:id="rId3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831</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20</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w:t>
              </w:r>
              <w:r>
                <w:rPr>
                  <w:rFonts w:ascii="Times New Roman" w:hAnsi="Times New Roman"/>
                  <w:color w:val="0000FF"/>
                  <w:u w:val="single"/>
                </w:rPr>
                <w:t>a</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81</w:t>
              </w:r>
              <w:r>
                <w:rPr>
                  <w:rFonts w:ascii="Times New Roman" w:hAnsi="Times New Roman"/>
                  <w:color w:val="0000FF"/>
                  <w:u w:val="single"/>
                </w:rPr>
                <w:t>b</w:t>
              </w:r>
              <w:r w:rsidRPr="003C2EDD">
                <w:rPr>
                  <w:rFonts w:ascii="Times New Roman" w:hAnsi="Times New Roman"/>
                  <w:color w:val="0000FF"/>
                  <w:u w:val="single"/>
                  <w:lang w:val="ru-RU"/>
                </w:rPr>
                <w:t>6</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22</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8436</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86</w:t>
              </w:r>
              <w:r>
                <w:rPr>
                  <w:rFonts w:ascii="Times New Roman" w:hAnsi="Times New Roman"/>
                  <w:color w:val="0000FF"/>
                  <w:u w:val="single"/>
                </w:rPr>
                <w:t>f</w:t>
              </w:r>
              <w:r w:rsidRPr="003C2EDD">
                <w:rPr>
                  <w:rFonts w:ascii="Times New Roman" w:hAnsi="Times New Roman"/>
                  <w:color w:val="0000FF"/>
                  <w:u w:val="single"/>
                  <w:lang w:val="ru-RU"/>
                </w:rPr>
                <w:t>2</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8878</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25</w:t>
            </w:r>
          </w:p>
        </w:tc>
        <w:tc>
          <w:tcPr>
            <w:tcW w:w="3168" w:type="dxa"/>
            <w:tcMar>
              <w:top w:w="50" w:type="dxa"/>
              <w:left w:w="100" w:type="dxa"/>
            </w:tcMar>
            <w:vAlign w:val="center"/>
          </w:tcPr>
          <w:p w:rsidR="00125A97" w:rsidRPr="003C2EDD" w:rsidRDefault="005B19CA">
            <w:pPr>
              <w:spacing w:after="0"/>
              <w:ind w:left="135"/>
              <w:rPr>
                <w:lang w:val="ru-RU"/>
              </w:rPr>
            </w:pPr>
            <w:proofErr w:type="spellStart"/>
            <w:r w:rsidRPr="003C2EDD">
              <w:rPr>
                <w:rFonts w:ascii="Times New Roman" w:hAnsi="Times New Roman"/>
                <w:color w:val="000000"/>
                <w:sz w:val="24"/>
                <w:lang w:val="ru-RU"/>
              </w:rPr>
              <w:t>Дигибридное</w:t>
            </w:r>
            <w:proofErr w:type="spellEnd"/>
            <w:r w:rsidRPr="003C2EDD">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89</w:t>
              </w:r>
              <w:r>
                <w:rPr>
                  <w:rFonts w:ascii="Times New Roman" w:hAnsi="Times New Roman"/>
                  <w:color w:val="0000FF"/>
                  <w:u w:val="single"/>
                </w:rPr>
                <w:t>a</w:t>
              </w:r>
              <w:r w:rsidRPr="003C2EDD">
                <w:rPr>
                  <w:rFonts w:ascii="Times New Roman" w:hAnsi="Times New Roman"/>
                  <w:color w:val="0000FF"/>
                  <w:u w:val="single"/>
                  <w:lang w:val="ru-RU"/>
                </w:rPr>
                <w:t>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3C2EDD">
              <w:rPr>
                <w:rFonts w:ascii="Times New Roman" w:hAnsi="Times New Roman"/>
                <w:color w:val="000000"/>
                <w:sz w:val="24"/>
                <w:lang w:val="ru-RU"/>
              </w:rPr>
              <w:t>дигибридного</w:t>
            </w:r>
            <w:proofErr w:type="spellEnd"/>
            <w:r w:rsidRPr="003C2EDD">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c</w:t>
              </w:r>
              <w:r w:rsidRPr="003C2EDD">
                <w:rPr>
                  <w:rFonts w:ascii="Times New Roman" w:hAnsi="Times New Roman"/>
                  <w:color w:val="0000FF"/>
                  <w:u w:val="single"/>
                  <w:lang w:val="ru-RU"/>
                </w:rPr>
                <w:t>60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27</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c</w:t>
              </w:r>
              <w:r w:rsidRPr="003C2EDD">
                <w:rPr>
                  <w:rFonts w:ascii="Times New Roman" w:hAnsi="Times New Roman"/>
                  <w:color w:val="0000FF"/>
                  <w:u w:val="single"/>
                  <w:lang w:val="ru-RU"/>
                </w:rPr>
                <w:t>60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28</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29</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Наследственная изменчивость. Лабораторная работа № 7. </w:t>
            </w:r>
            <w:r w:rsidRPr="003C2EDD">
              <w:rPr>
                <w:rFonts w:ascii="Times New Roman" w:hAnsi="Times New Roman"/>
                <w:color w:val="000000"/>
                <w:sz w:val="24"/>
                <w:lang w:val="ru-RU"/>
              </w:rPr>
              <w:lastRenderedPageBreak/>
              <w:t>«Анализ мутаций у дрозофилы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30</w:t>
            </w:r>
          </w:p>
        </w:tc>
        <w:tc>
          <w:tcPr>
            <w:tcW w:w="3168" w:type="dxa"/>
            <w:tcMar>
              <w:top w:w="50" w:type="dxa"/>
              <w:left w:w="100" w:type="dxa"/>
            </w:tcMar>
            <w:vAlign w:val="center"/>
          </w:tcPr>
          <w:p w:rsidR="00125A97" w:rsidRPr="001B60AE" w:rsidRDefault="005B19CA">
            <w:pPr>
              <w:spacing w:after="0"/>
              <w:ind w:left="135"/>
              <w:rPr>
                <w:lang w:val="ru-RU"/>
              </w:rPr>
            </w:pPr>
            <w:r w:rsidRPr="001B60AE">
              <w:rPr>
                <w:rFonts w:ascii="Times New Roman" w:hAnsi="Times New Roman"/>
                <w:color w:val="000000"/>
                <w:sz w:val="24"/>
                <w:lang w:val="ru-RU"/>
              </w:rPr>
              <w:t>Генетика человека</w:t>
            </w:r>
            <w:r w:rsidR="001B60AE">
              <w:rPr>
                <w:rFonts w:ascii="Times New Roman" w:hAnsi="Times New Roman"/>
                <w:color w:val="000000"/>
                <w:sz w:val="24"/>
                <w:lang w:val="ru-RU"/>
              </w:rPr>
              <w:t xml:space="preserve">. </w:t>
            </w:r>
            <w:r w:rsidR="001B60AE" w:rsidRPr="003C2EDD">
              <w:rPr>
                <w:rFonts w:ascii="Times New Roman" w:hAnsi="Times New Roman"/>
                <w:color w:val="000000"/>
                <w:sz w:val="24"/>
                <w:lang w:val="ru-RU"/>
              </w:rPr>
              <w:t>Обобщение по теме «Наследственность и изменчивость организмов»</w:t>
            </w:r>
          </w:p>
        </w:tc>
        <w:tc>
          <w:tcPr>
            <w:tcW w:w="830" w:type="dxa"/>
            <w:tcMar>
              <w:top w:w="50" w:type="dxa"/>
              <w:left w:w="100" w:type="dxa"/>
            </w:tcMar>
            <w:vAlign w:val="center"/>
          </w:tcPr>
          <w:p w:rsidR="00125A97" w:rsidRPr="001B60AE" w:rsidRDefault="005B19CA">
            <w:pPr>
              <w:spacing w:after="0"/>
              <w:ind w:left="135"/>
              <w:jc w:val="center"/>
              <w:rPr>
                <w:lang w:val="ru-RU"/>
              </w:rPr>
            </w:pPr>
            <w:r w:rsidRPr="001B60AE">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1B60AE" w:rsidRDefault="00125A97">
            <w:pPr>
              <w:spacing w:after="0"/>
              <w:ind w:left="135"/>
              <w:jc w:val="center"/>
              <w:rPr>
                <w:lang w:val="ru-RU"/>
              </w:rPr>
            </w:pPr>
          </w:p>
        </w:tc>
        <w:tc>
          <w:tcPr>
            <w:tcW w:w="1628" w:type="dxa"/>
            <w:tcMar>
              <w:top w:w="50" w:type="dxa"/>
              <w:left w:w="100" w:type="dxa"/>
            </w:tcMar>
            <w:vAlign w:val="center"/>
          </w:tcPr>
          <w:p w:rsidR="00125A97" w:rsidRPr="001B60AE" w:rsidRDefault="00125A97">
            <w:pPr>
              <w:spacing w:after="0"/>
              <w:ind w:left="135"/>
              <w:jc w:val="center"/>
              <w:rPr>
                <w:lang w:val="ru-RU"/>
              </w:rPr>
            </w:pPr>
          </w:p>
        </w:tc>
        <w:tc>
          <w:tcPr>
            <w:tcW w:w="1155" w:type="dxa"/>
            <w:tcMar>
              <w:top w:w="50" w:type="dxa"/>
              <w:left w:w="100" w:type="dxa"/>
            </w:tcMar>
            <w:vAlign w:val="center"/>
          </w:tcPr>
          <w:p w:rsidR="00125A97" w:rsidRPr="001B60AE" w:rsidRDefault="00125A97">
            <w:pPr>
              <w:spacing w:after="0"/>
              <w:ind w:left="135"/>
              <w:rPr>
                <w:lang w:val="ru-RU"/>
              </w:rPr>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d</w:t>
              </w:r>
              <w:r w:rsidRPr="003C2EDD">
                <w:rPr>
                  <w:rFonts w:ascii="Times New Roman" w:hAnsi="Times New Roman"/>
                  <w:color w:val="0000FF"/>
                  <w:u w:val="single"/>
                  <w:lang w:val="ru-RU"/>
                </w:rPr>
                <w:t>78</w:t>
              </w:r>
            </w:hyperlink>
          </w:p>
        </w:tc>
      </w:tr>
      <w:tr w:rsidR="00125A97" w:rsidRPr="001B60AE">
        <w:trPr>
          <w:trHeight w:val="144"/>
          <w:tblCellSpacing w:w="20" w:type="nil"/>
        </w:trPr>
        <w:tc>
          <w:tcPr>
            <w:tcW w:w="378" w:type="dxa"/>
            <w:tcMar>
              <w:top w:w="50" w:type="dxa"/>
              <w:left w:w="100" w:type="dxa"/>
            </w:tcMar>
            <w:vAlign w:val="center"/>
          </w:tcPr>
          <w:p w:rsidR="00125A97" w:rsidRPr="001B60AE" w:rsidRDefault="005B19CA">
            <w:pPr>
              <w:spacing w:after="0"/>
              <w:rPr>
                <w:lang w:val="ru-RU"/>
              </w:rPr>
            </w:pPr>
            <w:r w:rsidRPr="001B60AE">
              <w:rPr>
                <w:rFonts w:ascii="Times New Roman" w:hAnsi="Times New Roman"/>
                <w:color w:val="000000"/>
                <w:sz w:val="24"/>
                <w:lang w:val="ru-RU"/>
              </w:rPr>
              <w:t>31</w:t>
            </w:r>
          </w:p>
        </w:tc>
        <w:tc>
          <w:tcPr>
            <w:tcW w:w="3168" w:type="dxa"/>
            <w:tcMar>
              <w:top w:w="50" w:type="dxa"/>
              <w:left w:w="100" w:type="dxa"/>
            </w:tcMar>
            <w:vAlign w:val="center"/>
          </w:tcPr>
          <w:p w:rsidR="00125A97" w:rsidRPr="001B60AE" w:rsidRDefault="001B60AE">
            <w:pPr>
              <w:spacing w:after="0"/>
              <w:ind w:left="135"/>
              <w:rPr>
                <w:rFonts w:ascii="Times New Roman" w:hAnsi="Times New Roman" w:cs="Times New Roman"/>
                <w:sz w:val="24"/>
                <w:szCs w:val="24"/>
                <w:lang w:val="ru-RU"/>
              </w:rPr>
            </w:pPr>
            <w:r w:rsidRPr="001B60AE">
              <w:rPr>
                <w:rFonts w:ascii="Times New Roman" w:hAnsi="Times New Roman" w:cs="Times New Roman"/>
                <w:sz w:val="24"/>
                <w:szCs w:val="24"/>
                <w:lang w:val="ru-RU"/>
              </w:rPr>
              <w:t xml:space="preserve">Промежуточная аттестация. Контрольная работа </w:t>
            </w:r>
          </w:p>
        </w:tc>
        <w:tc>
          <w:tcPr>
            <w:tcW w:w="830" w:type="dxa"/>
            <w:tcMar>
              <w:top w:w="50" w:type="dxa"/>
              <w:left w:w="100" w:type="dxa"/>
            </w:tcMar>
            <w:vAlign w:val="center"/>
          </w:tcPr>
          <w:p w:rsidR="00125A97" w:rsidRPr="001B60AE" w:rsidRDefault="005B19CA">
            <w:pPr>
              <w:spacing w:after="0"/>
              <w:ind w:left="135"/>
              <w:jc w:val="center"/>
              <w:rPr>
                <w:lang w:val="ru-RU"/>
              </w:rPr>
            </w:pPr>
            <w:r w:rsidRPr="003C2EDD">
              <w:rPr>
                <w:rFonts w:ascii="Times New Roman" w:hAnsi="Times New Roman"/>
                <w:color w:val="000000"/>
                <w:sz w:val="24"/>
                <w:lang w:val="ru-RU"/>
              </w:rPr>
              <w:t xml:space="preserve"> </w:t>
            </w:r>
            <w:r w:rsidRPr="001B60AE">
              <w:rPr>
                <w:rFonts w:ascii="Times New Roman" w:hAnsi="Times New Roman"/>
                <w:color w:val="000000"/>
                <w:sz w:val="24"/>
                <w:lang w:val="ru-RU"/>
              </w:rPr>
              <w:t xml:space="preserve">1 </w:t>
            </w:r>
          </w:p>
        </w:tc>
        <w:tc>
          <w:tcPr>
            <w:tcW w:w="1529" w:type="dxa"/>
            <w:tcMar>
              <w:top w:w="50" w:type="dxa"/>
              <w:left w:w="100" w:type="dxa"/>
            </w:tcMar>
            <w:vAlign w:val="center"/>
          </w:tcPr>
          <w:p w:rsidR="00125A97" w:rsidRPr="00451E5E" w:rsidRDefault="001B60AE">
            <w:pPr>
              <w:spacing w:after="0"/>
              <w:ind w:left="135"/>
              <w:jc w:val="center"/>
              <w:rPr>
                <w:rFonts w:ascii="Times New Roman" w:hAnsi="Times New Roman" w:cs="Times New Roman"/>
                <w:lang w:val="ru-RU"/>
              </w:rPr>
            </w:pPr>
            <w:r w:rsidRPr="00451E5E">
              <w:rPr>
                <w:rFonts w:ascii="Times New Roman" w:hAnsi="Times New Roman" w:cs="Times New Roman"/>
                <w:lang w:val="ru-RU"/>
              </w:rPr>
              <w:t>1</w:t>
            </w:r>
          </w:p>
        </w:tc>
        <w:tc>
          <w:tcPr>
            <w:tcW w:w="1628" w:type="dxa"/>
            <w:tcMar>
              <w:top w:w="50" w:type="dxa"/>
              <w:left w:w="100" w:type="dxa"/>
            </w:tcMar>
            <w:vAlign w:val="center"/>
          </w:tcPr>
          <w:p w:rsidR="00125A97" w:rsidRPr="001B60AE" w:rsidRDefault="00125A97">
            <w:pPr>
              <w:spacing w:after="0"/>
              <w:ind w:left="135"/>
              <w:jc w:val="center"/>
              <w:rPr>
                <w:lang w:val="ru-RU"/>
              </w:rPr>
            </w:pPr>
          </w:p>
        </w:tc>
        <w:tc>
          <w:tcPr>
            <w:tcW w:w="1155" w:type="dxa"/>
            <w:tcMar>
              <w:top w:w="50" w:type="dxa"/>
              <w:left w:w="100" w:type="dxa"/>
            </w:tcMar>
            <w:vAlign w:val="center"/>
          </w:tcPr>
          <w:p w:rsidR="00125A97" w:rsidRPr="001B60AE" w:rsidRDefault="00125A97">
            <w:pPr>
              <w:spacing w:after="0"/>
              <w:ind w:left="135"/>
              <w:rPr>
                <w:lang w:val="ru-RU"/>
              </w:rPr>
            </w:pPr>
          </w:p>
        </w:tc>
        <w:tc>
          <w:tcPr>
            <w:tcW w:w="1977" w:type="dxa"/>
            <w:tcMar>
              <w:top w:w="50" w:type="dxa"/>
              <w:left w:w="100" w:type="dxa"/>
            </w:tcMar>
            <w:vAlign w:val="center"/>
          </w:tcPr>
          <w:p w:rsidR="00125A97" w:rsidRPr="001B60AE" w:rsidRDefault="00125A97">
            <w:pPr>
              <w:spacing w:after="0"/>
              <w:ind w:left="135"/>
              <w:rPr>
                <w:lang w:val="ru-RU"/>
              </w:rPr>
            </w:pPr>
          </w:p>
        </w:tc>
      </w:tr>
      <w:tr w:rsidR="00125A97" w:rsidRPr="00650ED7">
        <w:trPr>
          <w:trHeight w:val="144"/>
          <w:tblCellSpacing w:w="20" w:type="nil"/>
        </w:trPr>
        <w:tc>
          <w:tcPr>
            <w:tcW w:w="378" w:type="dxa"/>
            <w:tcMar>
              <w:top w:w="50" w:type="dxa"/>
              <w:left w:w="100" w:type="dxa"/>
            </w:tcMar>
            <w:vAlign w:val="center"/>
          </w:tcPr>
          <w:p w:rsidR="00125A97" w:rsidRPr="001B60AE" w:rsidRDefault="005B19CA">
            <w:pPr>
              <w:spacing w:after="0"/>
              <w:rPr>
                <w:lang w:val="ru-RU"/>
              </w:rPr>
            </w:pPr>
            <w:r w:rsidRPr="001B60AE">
              <w:rPr>
                <w:rFonts w:ascii="Times New Roman" w:hAnsi="Times New Roman"/>
                <w:color w:val="000000"/>
                <w:sz w:val="24"/>
                <w:lang w:val="ru-RU"/>
              </w:rPr>
              <w:t>32</w:t>
            </w:r>
          </w:p>
        </w:tc>
        <w:tc>
          <w:tcPr>
            <w:tcW w:w="3168" w:type="dxa"/>
            <w:tcMar>
              <w:top w:w="50" w:type="dxa"/>
              <w:left w:w="100" w:type="dxa"/>
            </w:tcMar>
            <w:vAlign w:val="center"/>
          </w:tcPr>
          <w:p w:rsidR="00125A97" w:rsidRPr="003C2EDD" w:rsidRDefault="005B19CA" w:rsidP="001B60AE">
            <w:pPr>
              <w:spacing w:after="0"/>
              <w:ind w:left="135"/>
              <w:rPr>
                <w:lang w:val="ru-RU"/>
              </w:rPr>
            </w:pPr>
            <w:r w:rsidRPr="003C2EDD">
              <w:rPr>
                <w:rFonts w:ascii="Times New Roman" w:hAnsi="Times New Roman"/>
                <w:color w:val="000000"/>
                <w:sz w:val="24"/>
                <w:lang w:val="ru-RU"/>
              </w:rPr>
              <w:t>Селекция как наука и процесс</w:t>
            </w:r>
            <w:r w:rsidR="001B60AE">
              <w:rPr>
                <w:rFonts w:ascii="Times New Roman" w:hAnsi="Times New Roman"/>
                <w:color w:val="000000"/>
                <w:sz w:val="24"/>
                <w:lang w:val="ru-RU"/>
              </w:rPr>
              <w:t xml:space="preserve">. </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9214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33</w:t>
            </w:r>
          </w:p>
        </w:tc>
        <w:tc>
          <w:tcPr>
            <w:tcW w:w="3168" w:type="dxa"/>
            <w:tcMar>
              <w:top w:w="50" w:type="dxa"/>
              <w:left w:w="100" w:type="dxa"/>
            </w:tcMar>
            <w:vAlign w:val="center"/>
          </w:tcPr>
          <w:p w:rsidR="00125A97" w:rsidRPr="001B60AE" w:rsidRDefault="001B60AE">
            <w:pPr>
              <w:spacing w:after="0"/>
              <w:ind w:left="135"/>
              <w:rPr>
                <w:lang w:val="ru-RU"/>
              </w:rPr>
            </w:pPr>
            <w:r w:rsidRPr="003C2EDD">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9214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34</w:t>
            </w:r>
          </w:p>
        </w:tc>
        <w:tc>
          <w:tcPr>
            <w:tcW w:w="3168" w:type="dxa"/>
            <w:tcMar>
              <w:top w:w="50" w:type="dxa"/>
              <w:left w:w="100" w:type="dxa"/>
            </w:tcMar>
            <w:vAlign w:val="center"/>
          </w:tcPr>
          <w:p w:rsidR="00125A97" w:rsidRDefault="001B60AE">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r>
              <w:rPr>
                <w:rFonts w:ascii="Times New Roman" w:hAnsi="Times New Roman"/>
                <w:color w:val="000000"/>
                <w:sz w:val="24"/>
                <w:lang w:val="ru-RU"/>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9336</w:t>
              </w:r>
            </w:hyperlink>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B19CA">
              <w:rPr>
                <w:rFonts w:ascii="Times New Roman" w:hAnsi="Times New Roman"/>
                <w:color w:val="000000"/>
                <w:sz w:val="24"/>
              </w:rPr>
              <w:t xml:space="preserve"> </w:t>
            </w: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25A97" w:rsidRDefault="00125A97"/>
        </w:tc>
      </w:tr>
    </w:tbl>
    <w:p w:rsidR="00125A97" w:rsidRDefault="00125A97">
      <w:pPr>
        <w:sectPr w:rsidR="00125A97" w:rsidSect="003C2EDD">
          <w:pgSz w:w="16383" w:h="11906" w:orient="landscape"/>
          <w:pgMar w:top="709" w:right="850" w:bottom="284" w:left="1701" w:header="720" w:footer="720" w:gutter="0"/>
          <w:cols w:space="720"/>
        </w:sectPr>
      </w:pPr>
    </w:p>
    <w:p w:rsidR="00125A97" w:rsidRDefault="005B19C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25A97">
        <w:trPr>
          <w:trHeight w:val="144"/>
          <w:tblCellSpacing w:w="20" w:type="nil"/>
        </w:trPr>
        <w:tc>
          <w:tcPr>
            <w:tcW w:w="37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3168"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25A97" w:rsidRDefault="00125A97">
            <w:pPr>
              <w:spacing w:after="0"/>
              <w:ind w:left="135"/>
            </w:pPr>
          </w:p>
        </w:tc>
        <w:tc>
          <w:tcPr>
            <w:tcW w:w="1977" w:type="dxa"/>
            <w:vMerge w:val="restart"/>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830"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5A97" w:rsidRDefault="00125A97">
            <w:pPr>
              <w:spacing w:after="0"/>
              <w:ind w:left="135"/>
            </w:pPr>
          </w:p>
        </w:tc>
        <w:tc>
          <w:tcPr>
            <w:tcW w:w="1529"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1628" w:type="dxa"/>
            <w:tcMar>
              <w:top w:w="50" w:type="dxa"/>
              <w:left w:w="100" w:type="dxa"/>
            </w:tcMar>
            <w:vAlign w:val="center"/>
          </w:tcPr>
          <w:p w:rsidR="00125A97" w:rsidRDefault="005B19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5A97" w:rsidRDefault="00125A97">
            <w:pPr>
              <w:spacing w:after="0"/>
              <w:ind w:left="135"/>
            </w:pPr>
          </w:p>
        </w:tc>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3C2EDD">
                <w:rPr>
                  <w:rFonts w:ascii="Times New Roman" w:hAnsi="Times New Roman"/>
                  <w:color w:val="0000FF"/>
                  <w:u w:val="single"/>
                  <w:lang w:val="ru-RU"/>
                </w:rPr>
                <w:t>20</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9570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c</w:t>
              </w:r>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99</w:t>
              </w:r>
              <w:r>
                <w:rPr>
                  <w:rFonts w:ascii="Times New Roman" w:hAnsi="Times New Roman"/>
                  <w:color w:val="0000FF"/>
                  <w:u w:val="single"/>
                </w:rPr>
                <w:t>c</w:t>
              </w:r>
              <w:r w:rsidRPr="003C2EDD">
                <w:rPr>
                  <w:rFonts w:ascii="Times New Roman" w:hAnsi="Times New Roman"/>
                  <w:color w:val="0000FF"/>
                  <w:u w:val="single"/>
                  <w:lang w:val="ru-RU"/>
                </w:rPr>
                <w:t>6</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da</w:t>
              </w:r>
              <w:r w:rsidRPr="003C2EDD">
                <w:rPr>
                  <w:rFonts w:ascii="Times New Roman" w:hAnsi="Times New Roman"/>
                  <w:color w:val="0000FF"/>
                  <w:u w:val="single"/>
                  <w:lang w:val="ru-RU"/>
                </w:rPr>
                <w:t>4</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3C2EDD">
                <w:rPr>
                  <w:rFonts w:ascii="Times New Roman" w:hAnsi="Times New Roman"/>
                  <w:color w:val="0000FF"/>
                  <w:u w:val="single"/>
                  <w:lang w:val="ru-RU"/>
                </w:rPr>
                <w:t>0</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8</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c</w:t>
              </w:r>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10</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3C2EDD">
                <w:rPr>
                  <w:rFonts w:ascii="Times New Roman" w:hAnsi="Times New Roman"/>
                  <w:color w:val="0000FF"/>
                  <w:u w:val="single"/>
                  <w:lang w:val="ru-RU"/>
                </w:rPr>
                <w:t>5</w:t>
              </w:r>
              <w:r>
                <w:rPr>
                  <w:rFonts w:ascii="Times New Roman" w:hAnsi="Times New Roman"/>
                  <w:color w:val="0000FF"/>
                  <w:u w:val="single"/>
                </w:rPr>
                <w:t>a</w:t>
              </w:r>
              <w:r w:rsidRPr="003C2EDD">
                <w:rPr>
                  <w:rFonts w:ascii="Times New Roman" w:hAnsi="Times New Roman"/>
                  <w:color w:val="0000FF"/>
                  <w:u w:val="single"/>
                  <w:lang w:val="ru-RU"/>
                </w:rPr>
                <w:t>6</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3C2EDD">
                <w:rPr>
                  <w:rFonts w:ascii="Times New Roman" w:hAnsi="Times New Roman"/>
                  <w:color w:val="0000FF"/>
                  <w:u w:val="single"/>
                  <w:lang w:val="ru-RU"/>
                </w:rPr>
                <w:t>6</w:t>
              </w:r>
              <w:r>
                <w:rPr>
                  <w:rFonts w:ascii="Times New Roman" w:hAnsi="Times New Roman"/>
                  <w:color w:val="0000FF"/>
                  <w:u w:val="single"/>
                </w:rPr>
                <w:t>be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3C2EDD">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14</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3C2EDD">
                <w:rPr>
                  <w:rFonts w:ascii="Times New Roman" w:hAnsi="Times New Roman"/>
                  <w:color w:val="0000FF"/>
                  <w:u w:val="single"/>
                  <w:lang w:val="ru-RU"/>
                </w:rPr>
                <w:t>48</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15</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3C2EDD">
                <w:rPr>
                  <w:rFonts w:ascii="Times New Roman" w:hAnsi="Times New Roman"/>
                  <w:color w:val="0000FF"/>
                  <w:u w:val="single"/>
                  <w:lang w:val="ru-RU"/>
                </w:rPr>
                <w:t>2</w:t>
              </w:r>
              <w:r>
                <w:rPr>
                  <w:rFonts w:ascii="Times New Roman" w:hAnsi="Times New Roman"/>
                  <w:color w:val="0000FF"/>
                  <w:u w:val="single"/>
                </w:rPr>
                <w:t>c</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16</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3C2EDD">
                <w:rPr>
                  <w:rFonts w:ascii="Times New Roman" w:hAnsi="Times New Roman"/>
                  <w:color w:val="0000FF"/>
                  <w:u w:val="single"/>
                  <w:lang w:val="ru-RU"/>
                </w:rPr>
                <w:t>44</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17</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18</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3C2EDD">
                <w:rPr>
                  <w:rFonts w:ascii="Times New Roman" w:hAnsi="Times New Roman"/>
                  <w:color w:val="0000FF"/>
                  <w:u w:val="single"/>
                  <w:lang w:val="ru-RU"/>
                </w:rPr>
                <w:t>2</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19</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20</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Среды обитания и экологические </w:t>
            </w:r>
            <w:r w:rsidRPr="003C2EDD">
              <w:rPr>
                <w:rFonts w:ascii="Times New Roman" w:hAnsi="Times New Roman"/>
                <w:color w:val="000000"/>
                <w:sz w:val="24"/>
                <w:lang w:val="ru-RU"/>
              </w:rPr>
              <w:lastRenderedPageBreak/>
              <w:t>факторы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C2EDD">
                <w:rPr>
                  <w:rFonts w:ascii="Times New Roman" w:hAnsi="Times New Roman"/>
                  <w:color w:val="0000FF"/>
                  <w:u w:val="single"/>
                  <w:lang w:val="ru-RU"/>
                </w:rPr>
                <w:t>10</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23</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C2EDD">
                <w:rPr>
                  <w:rFonts w:ascii="Times New Roman" w:hAnsi="Times New Roman"/>
                  <w:color w:val="0000FF"/>
                  <w:u w:val="single"/>
                  <w:lang w:val="ru-RU"/>
                </w:rPr>
                <w:t>348</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25</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C2EDD">
                <w:rPr>
                  <w:rFonts w:ascii="Times New Roman" w:hAnsi="Times New Roman"/>
                  <w:color w:val="0000FF"/>
                  <w:u w:val="single"/>
                  <w:lang w:val="ru-RU"/>
                </w:rPr>
                <w:t>46</w:t>
              </w:r>
              <w:r>
                <w:rPr>
                  <w:rFonts w:ascii="Times New Roman" w:hAnsi="Times New Roman"/>
                  <w:color w:val="0000FF"/>
                  <w:u w:val="single"/>
                </w:rPr>
                <w:t>a</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26</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C2EDD">
                <w:rPr>
                  <w:rFonts w:ascii="Times New Roman" w:hAnsi="Times New Roman"/>
                  <w:color w:val="0000FF"/>
                  <w:u w:val="single"/>
                  <w:lang w:val="ru-RU"/>
                </w:rPr>
                <w:t>46</w:t>
              </w:r>
              <w:r>
                <w:rPr>
                  <w:rFonts w:ascii="Times New Roman" w:hAnsi="Times New Roman"/>
                  <w:color w:val="0000FF"/>
                  <w:u w:val="single"/>
                </w:rPr>
                <w:t>a</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27</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C2EDD">
                <w:rPr>
                  <w:rFonts w:ascii="Times New Roman" w:hAnsi="Times New Roman"/>
                  <w:color w:val="0000FF"/>
                  <w:u w:val="single"/>
                  <w:lang w:val="ru-RU"/>
                </w:rPr>
                <w:t>5</w:t>
              </w:r>
              <w:r>
                <w:rPr>
                  <w:rFonts w:ascii="Times New Roman" w:hAnsi="Times New Roman"/>
                  <w:color w:val="0000FF"/>
                  <w:u w:val="single"/>
                </w:rPr>
                <w:t>fa</w:t>
              </w:r>
            </w:hyperlink>
          </w:p>
        </w:tc>
      </w:tr>
      <w:tr w:rsidR="00125A97" w:rsidRPr="00ED4F2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28</w:t>
            </w:r>
          </w:p>
        </w:tc>
        <w:tc>
          <w:tcPr>
            <w:tcW w:w="3168" w:type="dxa"/>
            <w:tcMar>
              <w:top w:w="50" w:type="dxa"/>
              <w:left w:w="100" w:type="dxa"/>
            </w:tcMar>
            <w:vAlign w:val="center"/>
          </w:tcPr>
          <w:p w:rsidR="00125A97" w:rsidRPr="00ED4F27" w:rsidRDefault="005B19CA" w:rsidP="00ED4F27">
            <w:pPr>
              <w:spacing w:after="0"/>
              <w:ind w:left="135"/>
              <w:rPr>
                <w:lang w:val="ru-RU"/>
              </w:rPr>
            </w:pPr>
            <w:r w:rsidRPr="00ED4F27">
              <w:rPr>
                <w:rFonts w:ascii="Times New Roman" w:hAnsi="Times New Roman"/>
                <w:color w:val="000000"/>
                <w:sz w:val="24"/>
                <w:lang w:val="ru-RU"/>
              </w:rPr>
              <w:t>Природные экосистемы</w:t>
            </w:r>
            <w:r w:rsidR="00ED4F27">
              <w:rPr>
                <w:rFonts w:ascii="Times New Roman" w:hAnsi="Times New Roman"/>
                <w:color w:val="000000"/>
                <w:sz w:val="24"/>
                <w:lang w:val="ru-RU"/>
              </w:rPr>
              <w:t xml:space="preserve">. </w:t>
            </w:r>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ED4F27" w:rsidRDefault="00125A97">
            <w:pPr>
              <w:spacing w:after="0"/>
              <w:ind w:left="135"/>
              <w:jc w:val="center"/>
              <w:rPr>
                <w:lang w:val="ru-RU"/>
              </w:rPr>
            </w:pP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ED4F27" w:rsidRDefault="00125A97">
            <w:pPr>
              <w:spacing w:after="0"/>
              <w:ind w:left="135"/>
              <w:rPr>
                <w:lang w:val="ru-RU"/>
              </w:rPr>
            </w:pPr>
          </w:p>
        </w:tc>
      </w:tr>
      <w:tr w:rsidR="00125A97" w:rsidRPr="00ED4F27">
        <w:trPr>
          <w:trHeight w:val="144"/>
          <w:tblCellSpacing w:w="20" w:type="nil"/>
        </w:trPr>
        <w:tc>
          <w:tcPr>
            <w:tcW w:w="378" w:type="dxa"/>
            <w:tcMar>
              <w:top w:w="50" w:type="dxa"/>
              <w:left w:w="100" w:type="dxa"/>
            </w:tcMar>
            <w:vAlign w:val="center"/>
          </w:tcPr>
          <w:p w:rsidR="00125A97" w:rsidRPr="00ED4F27" w:rsidRDefault="005B19CA">
            <w:pPr>
              <w:spacing w:after="0"/>
              <w:rPr>
                <w:lang w:val="ru-RU"/>
              </w:rPr>
            </w:pPr>
            <w:r w:rsidRPr="00ED4F27">
              <w:rPr>
                <w:rFonts w:ascii="Times New Roman" w:hAnsi="Times New Roman"/>
                <w:color w:val="000000"/>
                <w:sz w:val="24"/>
                <w:lang w:val="ru-RU"/>
              </w:rPr>
              <w:t>29</w:t>
            </w:r>
          </w:p>
        </w:tc>
        <w:tc>
          <w:tcPr>
            <w:tcW w:w="3168" w:type="dxa"/>
            <w:tcMar>
              <w:top w:w="50" w:type="dxa"/>
              <w:left w:w="100" w:type="dxa"/>
            </w:tcMar>
            <w:vAlign w:val="center"/>
          </w:tcPr>
          <w:p w:rsidR="00125A97" w:rsidRPr="00ED4F27" w:rsidRDefault="00ED4F27">
            <w:pPr>
              <w:spacing w:after="0"/>
              <w:ind w:left="135"/>
              <w:rPr>
                <w:lang w:val="ru-RU"/>
              </w:rPr>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451E5E" w:rsidRDefault="00451E5E">
            <w:pPr>
              <w:spacing w:after="0"/>
              <w:ind w:left="135"/>
              <w:jc w:val="center"/>
            </w:pPr>
            <w:r>
              <w:t>1</w:t>
            </w: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ED4F27" w:rsidRDefault="00125A97">
            <w:pPr>
              <w:spacing w:after="0"/>
              <w:ind w:left="135"/>
              <w:rPr>
                <w:lang w:val="ru-RU"/>
              </w:rPr>
            </w:pPr>
          </w:p>
        </w:tc>
      </w:tr>
      <w:tr w:rsidR="00125A97" w:rsidRPr="00650ED7">
        <w:trPr>
          <w:trHeight w:val="144"/>
          <w:tblCellSpacing w:w="20" w:type="nil"/>
        </w:trPr>
        <w:tc>
          <w:tcPr>
            <w:tcW w:w="378" w:type="dxa"/>
            <w:tcMar>
              <w:top w:w="50" w:type="dxa"/>
              <w:left w:w="100" w:type="dxa"/>
            </w:tcMar>
            <w:vAlign w:val="center"/>
          </w:tcPr>
          <w:p w:rsidR="00125A97" w:rsidRPr="00ED4F27" w:rsidRDefault="005B19CA">
            <w:pPr>
              <w:spacing w:after="0"/>
              <w:rPr>
                <w:lang w:val="ru-RU"/>
              </w:rPr>
            </w:pPr>
            <w:r w:rsidRPr="00ED4F27">
              <w:rPr>
                <w:rFonts w:ascii="Times New Roman" w:hAnsi="Times New Roman"/>
                <w:color w:val="000000"/>
                <w:sz w:val="24"/>
                <w:lang w:val="ru-RU"/>
              </w:rPr>
              <w:t>30</w:t>
            </w:r>
          </w:p>
        </w:tc>
        <w:tc>
          <w:tcPr>
            <w:tcW w:w="3168" w:type="dxa"/>
            <w:tcMar>
              <w:top w:w="50" w:type="dxa"/>
              <w:left w:w="100" w:type="dxa"/>
            </w:tcMar>
            <w:vAlign w:val="center"/>
          </w:tcPr>
          <w:p w:rsidR="00125A97" w:rsidRPr="00ED4F27" w:rsidRDefault="005B19CA">
            <w:pPr>
              <w:spacing w:after="0"/>
              <w:ind w:left="135"/>
              <w:rPr>
                <w:lang w:val="ru-RU"/>
              </w:rPr>
            </w:pPr>
            <w:r w:rsidRPr="00ED4F27">
              <w:rPr>
                <w:rFonts w:ascii="Times New Roman" w:hAnsi="Times New Roman"/>
                <w:color w:val="000000"/>
                <w:sz w:val="24"/>
                <w:lang w:val="ru-RU"/>
              </w:rPr>
              <w:t>Биосфера — глобальная экосистема Земли</w:t>
            </w:r>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ED4F27" w:rsidRDefault="00125A97">
            <w:pPr>
              <w:spacing w:after="0"/>
              <w:ind w:left="135"/>
              <w:jc w:val="center"/>
              <w:rPr>
                <w:lang w:val="ru-RU"/>
              </w:rPr>
            </w:pP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r>
                <w:rPr>
                  <w:rFonts w:ascii="Times New Roman" w:hAnsi="Times New Roman"/>
                  <w:color w:val="0000FF"/>
                  <w:u w:val="single"/>
                </w:rPr>
                <w:t>ebb</w:t>
              </w:r>
              <w:r w:rsidRPr="003C2EDD">
                <w:rPr>
                  <w:rFonts w:ascii="Times New Roman" w:hAnsi="Times New Roman"/>
                  <w:color w:val="0000FF"/>
                  <w:u w:val="single"/>
                  <w:lang w:val="ru-RU"/>
                </w:rPr>
                <w:t>5</w:t>
              </w:r>
              <w:r>
                <w:rPr>
                  <w:rFonts w:ascii="Times New Roman" w:hAnsi="Times New Roman"/>
                  <w:color w:val="0000FF"/>
                  <w:u w:val="single"/>
                </w:rPr>
                <w:t>e</w:t>
              </w:r>
            </w:hyperlink>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31</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3C2EDD">
                <w:rPr>
                  <w:rFonts w:ascii="Times New Roman" w:hAnsi="Times New Roman"/>
                  <w:color w:val="0000FF"/>
                  <w:u w:val="single"/>
                  <w:lang w:val="ru-RU"/>
                </w:rPr>
                <w:t>16</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650ED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33</w:t>
            </w:r>
          </w:p>
        </w:tc>
        <w:tc>
          <w:tcPr>
            <w:tcW w:w="3168" w:type="dxa"/>
            <w:tcMar>
              <w:top w:w="50" w:type="dxa"/>
              <w:left w:w="100" w:type="dxa"/>
            </w:tcMar>
            <w:vAlign w:val="center"/>
          </w:tcPr>
          <w:p w:rsidR="00125A97" w:rsidRDefault="005B19CA">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2E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2EDD">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Обобщение темы «Сообщества и экологические системы»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25A97" w:rsidRDefault="00451E5E">
            <w:pPr>
              <w:spacing w:after="0"/>
              <w:ind w:left="135"/>
              <w:jc w:val="center"/>
            </w:pPr>
            <w:r>
              <w:rPr>
                <w:rFonts w:ascii="Times New Roman" w:hAnsi="Times New Roman"/>
                <w:color w:val="000000"/>
                <w:sz w:val="24"/>
              </w:rPr>
              <w:t xml:space="preserve"> 1</w:t>
            </w:r>
            <w:r w:rsidR="005B19CA">
              <w:rPr>
                <w:rFonts w:ascii="Times New Roman" w:hAnsi="Times New Roman"/>
                <w:color w:val="000000"/>
                <w:sz w:val="24"/>
              </w:rPr>
              <w:t xml:space="preserve"> </w:t>
            </w: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Pr="003C2EDD" w:rsidRDefault="005B19CA">
      <w:pPr>
        <w:spacing w:after="0"/>
        <w:ind w:left="120"/>
        <w:rPr>
          <w:lang w:val="ru-RU"/>
        </w:rPr>
      </w:pPr>
      <w:bookmarkStart w:id="9" w:name="block-4043623"/>
      <w:bookmarkEnd w:id="8"/>
      <w:r w:rsidRPr="003C2EDD">
        <w:rPr>
          <w:rFonts w:ascii="Times New Roman" w:hAnsi="Times New Roman"/>
          <w:b/>
          <w:color w:val="000000"/>
          <w:sz w:val="28"/>
          <w:lang w:val="ru-RU"/>
        </w:rPr>
        <w:lastRenderedPageBreak/>
        <w:t>УЧЕБНО-МЕТОДИЧЕСКОЕ ОБЕСПЕЧЕНИЕ ОБРАЗОВАТЕЛЬНОГО ПРОЦЕССА</w:t>
      </w: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ОБЯЗАТЕЛЬНЫЕ УЧЕБНЫЕ МАТЕРИАЛЫ ДЛЯ УЧЕНИКА</w:t>
      </w:r>
    </w:p>
    <w:p w:rsidR="00451E5E" w:rsidRDefault="005B19CA" w:rsidP="00451E5E">
      <w:pPr>
        <w:spacing w:after="0" w:line="240" w:lineRule="auto"/>
        <w:ind w:left="120"/>
        <w:rPr>
          <w:rFonts w:ascii="Times New Roman" w:hAnsi="Times New Roman"/>
          <w:color w:val="000000"/>
          <w:sz w:val="28"/>
          <w:lang w:val="ru-RU"/>
        </w:rPr>
      </w:pPr>
      <w:r w:rsidRPr="003C2EDD">
        <w:rPr>
          <w:rFonts w:ascii="Times New Roman" w:hAnsi="Times New Roman"/>
          <w:color w:val="000000"/>
          <w:sz w:val="28"/>
          <w:lang w:val="ru-RU"/>
        </w:rPr>
        <w:t>​‌‌​</w:t>
      </w:r>
      <w:r w:rsidR="00451E5E" w:rsidRPr="00E01A0F">
        <w:rPr>
          <w:rFonts w:ascii="Times New Roman" w:hAnsi="Times New Roman"/>
          <w:color w:val="000000"/>
          <w:sz w:val="28"/>
          <w:lang w:val="ru-RU"/>
        </w:rPr>
        <w:t>‌</w:t>
      </w:r>
      <w:r w:rsidR="0052648A" w:rsidRPr="0052648A">
        <w:rPr>
          <w:rFonts w:ascii="Times New Roman" w:hAnsi="Times New Roman"/>
          <w:color w:val="000000"/>
          <w:sz w:val="28"/>
          <w:lang w:val="ru-RU"/>
        </w:rPr>
        <w:t xml:space="preserve"> </w:t>
      </w:r>
      <w:r w:rsidR="009E77C9">
        <w:rPr>
          <w:rFonts w:ascii="Times New Roman" w:hAnsi="Times New Roman"/>
          <w:color w:val="000000"/>
          <w:sz w:val="28"/>
          <w:lang w:val="ru-RU"/>
        </w:rPr>
        <w:t>Биология.</w:t>
      </w:r>
      <w:r w:rsidR="0052648A">
        <w:rPr>
          <w:rFonts w:ascii="Times New Roman" w:hAnsi="Times New Roman"/>
          <w:color w:val="000000"/>
          <w:sz w:val="28"/>
          <w:lang w:val="ru-RU"/>
        </w:rPr>
        <w:t xml:space="preserve"> 1</w:t>
      </w:r>
      <w:r w:rsidR="0052648A" w:rsidRPr="00F83E19">
        <w:rPr>
          <w:rFonts w:ascii="Times New Roman" w:hAnsi="Times New Roman"/>
          <w:color w:val="000000"/>
          <w:sz w:val="28"/>
          <w:lang w:val="ru-RU"/>
        </w:rPr>
        <w:t>0</w:t>
      </w:r>
      <w:r w:rsidR="0052648A" w:rsidRPr="00DF2AAF">
        <w:rPr>
          <w:rFonts w:ascii="Times New Roman" w:hAnsi="Times New Roman"/>
          <w:color w:val="000000"/>
          <w:sz w:val="28"/>
          <w:lang w:val="ru-RU"/>
        </w:rPr>
        <w:t xml:space="preserve"> класс</w:t>
      </w:r>
      <w:r w:rsidR="009E77C9">
        <w:rPr>
          <w:rFonts w:ascii="Times New Roman" w:hAnsi="Times New Roman"/>
          <w:color w:val="000000"/>
          <w:sz w:val="28"/>
          <w:lang w:val="ru-RU"/>
        </w:rPr>
        <w:t xml:space="preserve">: Базовый и углубленный уровни: учебник / И.Б. </w:t>
      </w:r>
      <w:proofErr w:type="gramStart"/>
      <w:r w:rsidR="009E77C9">
        <w:rPr>
          <w:rFonts w:ascii="Times New Roman" w:hAnsi="Times New Roman"/>
          <w:color w:val="000000"/>
          <w:sz w:val="28"/>
          <w:lang w:val="ru-RU"/>
        </w:rPr>
        <w:t xml:space="preserve">Агафонова </w:t>
      </w:r>
      <w:r w:rsidR="0052648A" w:rsidRPr="00DF2AAF">
        <w:rPr>
          <w:rFonts w:ascii="Times New Roman" w:hAnsi="Times New Roman"/>
          <w:color w:val="000000"/>
          <w:sz w:val="28"/>
          <w:lang w:val="ru-RU"/>
        </w:rPr>
        <w:t>,</w:t>
      </w:r>
      <w:proofErr w:type="gramEnd"/>
      <w:r w:rsidR="009E77C9">
        <w:rPr>
          <w:rFonts w:ascii="Times New Roman" w:hAnsi="Times New Roman"/>
          <w:color w:val="000000"/>
          <w:sz w:val="28"/>
          <w:lang w:val="ru-RU"/>
        </w:rPr>
        <w:t>В.И.</w:t>
      </w:r>
      <w:r w:rsidR="0052648A" w:rsidRPr="00DF2AAF">
        <w:rPr>
          <w:rFonts w:ascii="Times New Roman" w:hAnsi="Times New Roman"/>
          <w:color w:val="000000"/>
          <w:sz w:val="28"/>
          <w:lang w:val="ru-RU"/>
        </w:rPr>
        <w:t xml:space="preserve"> </w:t>
      </w:r>
      <w:proofErr w:type="spellStart"/>
      <w:r w:rsidR="0052648A" w:rsidRPr="00DF2AAF">
        <w:rPr>
          <w:rFonts w:ascii="Times New Roman" w:hAnsi="Times New Roman"/>
          <w:color w:val="000000"/>
          <w:sz w:val="28"/>
          <w:lang w:val="ru-RU"/>
        </w:rPr>
        <w:t>Сивоглазов</w:t>
      </w:r>
      <w:proofErr w:type="spellEnd"/>
      <w:r w:rsidR="009E77C9">
        <w:rPr>
          <w:rFonts w:ascii="Times New Roman" w:hAnsi="Times New Roman"/>
          <w:color w:val="000000"/>
          <w:sz w:val="28"/>
          <w:lang w:val="ru-RU"/>
        </w:rPr>
        <w:t>.- М.: Дрофа, 2019. –</w:t>
      </w:r>
      <w:r w:rsidR="0052648A" w:rsidRPr="00DF2AAF">
        <w:rPr>
          <w:rFonts w:ascii="Times New Roman" w:hAnsi="Times New Roman"/>
          <w:color w:val="000000"/>
          <w:sz w:val="28"/>
          <w:lang w:val="ru-RU"/>
        </w:rPr>
        <w:t xml:space="preserve"> </w:t>
      </w:r>
      <w:r w:rsidR="009E77C9">
        <w:rPr>
          <w:rFonts w:ascii="Times New Roman" w:hAnsi="Times New Roman"/>
          <w:color w:val="000000"/>
          <w:sz w:val="28"/>
          <w:lang w:val="ru-RU"/>
        </w:rPr>
        <w:t>256</w:t>
      </w:r>
      <w:proofErr w:type="gramStart"/>
      <w:r w:rsidR="009E77C9">
        <w:rPr>
          <w:rFonts w:ascii="Times New Roman" w:hAnsi="Times New Roman"/>
          <w:color w:val="000000"/>
          <w:sz w:val="28"/>
          <w:lang w:val="ru-RU"/>
        </w:rPr>
        <w:t>с.:ил.</w:t>
      </w:r>
      <w:proofErr w:type="gramEnd"/>
      <w:r w:rsidR="009E77C9">
        <w:rPr>
          <w:rFonts w:ascii="Times New Roman" w:hAnsi="Times New Roman"/>
          <w:color w:val="000000"/>
          <w:sz w:val="28"/>
          <w:lang w:val="ru-RU"/>
        </w:rPr>
        <w:t>-(Российский учебник).</w:t>
      </w:r>
    </w:p>
    <w:p w:rsidR="009E77C9" w:rsidRPr="009E77C9" w:rsidRDefault="009E77C9" w:rsidP="00451E5E">
      <w:pPr>
        <w:spacing w:after="0" w:line="240" w:lineRule="auto"/>
        <w:ind w:left="120"/>
        <w:rPr>
          <w:rFonts w:ascii="Times New Roman" w:hAnsi="Times New Roman"/>
          <w:color w:val="000000"/>
          <w:sz w:val="28"/>
          <w:lang w:val="ru-RU"/>
        </w:rPr>
      </w:pPr>
    </w:p>
    <w:p w:rsidR="00451E5E" w:rsidRDefault="00451E5E" w:rsidP="00451E5E">
      <w:pPr>
        <w:spacing w:after="0" w:line="240" w:lineRule="auto"/>
        <w:ind w:left="120"/>
        <w:rPr>
          <w:rFonts w:ascii="Times New Roman" w:hAnsi="Times New Roman"/>
          <w:color w:val="000000"/>
          <w:sz w:val="28"/>
          <w:lang w:val="ru-RU"/>
        </w:rPr>
      </w:pPr>
      <w:r w:rsidRPr="00E01A0F">
        <w:rPr>
          <w:rFonts w:ascii="Times New Roman" w:hAnsi="Times New Roman"/>
          <w:color w:val="000000"/>
          <w:sz w:val="28"/>
          <w:lang w:val="ru-RU"/>
        </w:rPr>
        <w:t xml:space="preserve">Биология. 10 класс. Учебник. Базовый уровень. Пасечник В.В., Каменский А.А., Рубцов </w:t>
      </w:r>
      <w:r>
        <w:rPr>
          <w:rFonts w:ascii="Times New Roman" w:hAnsi="Times New Roman"/>
          <w:color w:val="000000"/>
          <w:sz w:val="28"/>
        </w:rPr>
        <w:t>A</w:t>
      </w:r>
      <w:r w:rsidRPr="00E01A0F">
        <w:rPr>
          <w:rFonts w:ascii="Times New Roman" w:hAnsi="Times New Roman"/>
          <w:color w:val="000000"/>
          <w:sz w:val="28"/>
          <w:lang w:val="ru-RU"/>
        </w:rPr>
        <w:t>.</w:t>
      </w:r>
      <w:r>
        <w:rPr>
          <w:rFonts w:ascii="Times New Roman" w:hAnsi="Times New Roman"/>
          <w:color w:val="000000"/>
          <w:sz w:val="28"/>
        </w:rPr>
        <w:t>M</w:t>
      </w:r>
      <w:r w:rsidRPr="00E01A0F">
        <w:rPr>
          <w:rFonts w:ascii="Times New Roman" w:hAnsi="Times New Roman"/>
          <w:color w:val="000000"/>
          <w:sz w:val="28"/>
          <w:lang w:val="ru-RU"/>
        </w:rPr>
        <w:t>. и др. /Под ред. Пасечника В.В.</w:t>
      </w:r>
    </w:p>
    <w:p w:rsidR="00451E5E" w:rsidRPr="00E01A0F" w:rsidRDefault="00451E5E" w:rsidP="00451E5E">
      <w:pPr>
        <w:spacing w:after="0" w:line="240" w:lineRule="auto"/>
        <w:ind w:left="120"/>
        <w:rPr>
          <w:lang w:val="ru-RU"/>
        </w:rPr>
      </w:pPr>
      <w:r w:rsidRPr="00E01A0F">
        <w:rPr>
          <w:sz w:val="28"/>
          <w:lang w:val="ru-RU"/>
        </w:rPr>
        <w:br/>
      </w:r>
      <w:bookmarkStart w:id="10" w:name="8b602665-69d1-4feb-ab70-197c448544ef"/>
      <w:r w:rsidRPr="00E01A0F">
        <w:rPr>
          <w:rFonts w:ascii="Times New Roman" w:hAnsi="Times New Roman"/>
          <w:color w:val="000000"/>
          <w:sz w:val="28"/>
          <w:lang w:val="ru-RU"/>
        </w:rPr>
        <w:t xml:space="preserve">Биология. 11 класс. Учебник. Базовый уровень. Пасечник В.В., Каменский А.А., Рубцов </w:t>
      </w:r>
      <w:r>
        <w:rPr>
          <w:rFonts w:ascii="Times New Roman" w:hAnsi="Times New Roman"/>
          <w:color w:val="000000"/>
          <w:sz w:val="28"/>
        </w:rPr>
        <w:t>A</w:t>
      </w:r>
      <w:r w:rsidRPr="00E01A0F">
        <w:rPr>
          <w:rFonts w:ascii="Times New Roman" w:hAnsi="Times New Roman"/>
          <w:color w:val="000000"/>
          <w:sz w:val="28"/>
          <w:lang w:val="ru-RU"/>
        </w:rPr>
        <w:t>.</w:t>
      </w:r>
      <w:r>
        <w:rPr>
          <w:rFonts w:ascii="Times New Roman" w:hAnsi="Times New Roman"/>
          <w:color w:val="000000"/>
          <w:sz w:val="28"/>
        </w:rPr>
        <w:t>M</w:t>
      </w:r>
      <w:r w:rsidRPr="00E01A0F">
        <w:rPr>
          <w:rFonts w:ascii="Times New Roman" w:hAnsi="Times New Roman"/>
          <w:color w:val="000000"/>
          <w:sz w:val="28"/>
          <w:lang w:val="ru-RU"/>
        </w:rPr>
        <w:t>. и др. /Под ред. Пасечника В.В.</w:t>
      </w:r>
      <w:bookmarkEnd w:id="10"/>
      <w:r w:rsidRPr="00E01A0F">
        <w:rPr>
          <w:rFonts w:ascii="Times New Roman" w:hAnsi="Times New Roman"/>
          <w:color w:val="000000"/>
          <w:sz w:val="28"/>
          <w:lang w:val="ru-RU"/>
        </w:rPr>
        <w:t>‌</w:t>
      </w:r>
    </w:p>
    <w:p w:rsidR="00125A97" w:rsidRPr="003C2EDD" w:rsidRDefault="00125A97">
      <w:pPr>
        <w:spacing w:after="0" w:line="480" w:lineRule="auto"/>
        <w:ind w:left="120"/>
        <w:rPr>
          <w:lang w:val="ru-RU"/>
        </w:rPr>
      </w:pPr>
    </w:p>
    <w:p w:rsidR="00125A97" w:rsidRPr="003C2EDD" w:rsidRDefault="005B19CA">
      <w:pPr>
        <w:spacing w:after="0" w:line="480" w:lineRule="auto"/>
        <w:ind w:left="120"/>
        <w:rPr>
          <w:lang w:val="ru-RU"/>
        </w:rPr>
      </w:pPr>
      <w:r w:rsidRPr="003C2EDD">
        <w:rPr>
          <w:rFonts w:ascii="Times New Roman" w:hAnsi="Times New Roman"/>
          <w:color w:val="000000"/>
          <w:sz w:val="28"/>
          <w:lang w:val="ru-RU"/>
        </w:rPr>
        <w:t>​‌‌</w:t>
      </w:r>
    </w:p>
    <w:p w:rsidR="00125A97" w:rsidRPr="003C2EDD" w:rsidRDefault="005B19CA">
      <w:pPr>
        <w:spacing w:after="0"/>
        <w:ind w:left="120"/>
        <w:rPr>
          <w:lang w:val="ru-RU"/>
        </w:rPr>
      </w:pPr>
      <w:r w:rsidRPr="003C2EDD">
        <w:rPr>
          <w:rFonts w:ascii="Times New Roman" w:hAnsi="Times New Roman"/>
          <w:color w:val="000000"/>
          <w:sz w:val="28"/>
          <w:lang w:val="ru-RU"/>
        </w:rPr>
        <w:t>​</w:t>
      </w: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МЕТОДИЧЕСКИЕ МАТЕРИАЛЫ ДЛЯ УЧИТЕЛЯ</w:t>
      </w:r>
    </w:p>
    <w:p w:rsidR="00125A97" w:rsidRPr="003C2EDD" w:rsidRDefault="005B19CA" w:rsidP="0052648A">
      <w:pPr>
        <w:spacing w:after="0" w:line="240" w:lineRule="auto"/>
        <w:ind w:left="120"/>
        <w:rPr>
          <w:lang w:val="ru-RU"/>
        </w:rPr>
      </w:pPr>
      <w:r w:rsidRPr="003C2EDD">
        <w:rPr>
          <w:rFonts w:ascii="Times New Roman" w:hAnsi="Times New Roman"/>
          <w:color w:val="000000"/>
          <w:sz w:val="28"/>
          <w:lang w:val="ru-RU"/>
        </w:rPr>
        <w:t>​‌‌​</w:t>
      </w:r>
      <w:r w:rsidR="0052648A" w:rsidRPr="0052648A">
        <w:rPr>
          <w:rFonts w:ascii="Times New Roman" w:hAnsi="Times New Roman"/>
          <w:color w:val="000000"/>
          <w:sz w:val="28"/>
          <w:lang w:val="ru-RU"/>
        </w:rPr>
        <w:t xml:space="preserve"> </w:t>
      </w:r>
      <w:r w:rsidR="0052648A" w:rsidRPr="00E01A0F">
        <w:rPr>
          <w:rFonts w:ascii="Times New Roman" w:hAnsi="Times New Roman"/>
          <w:color w:val="000000"/>
          <w:sz w:val="28"/>
          <w:lang w:val="ru-RU"/>
        </w:rPr>
        <w:t>Биология. Поурочные разработки. 10-11 классы. Базовый уровень. Под ред. Пасечник В. В.</w:t>
      </w:r>
      <w:r w:rsidR="0052648A" w:rsidRPr="00E01A0F">
        <w:rPr>
          <w:sz w:val="28"/>
          <w:lang w:val="ru-RU"/>
        </w:rPr>
        <w:br/>
      </w:r>
    </w:p>
    <w:p w:rsidR="00125A97" w:rsidRPr="003C2EDD" w:rsidRDefault="00125A97">
      <w:pPr>
        <w:spacing w:after="0"/>
        <w:ind w:left="120"/>
        <w:rPr>
          <w:lang w:val="ru-RU"/>
        </w:rPr>
      </w:pP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ЦИФРОВЫЕ ОБРАЗОВАТЕЛЬНЫЕ РЕСУРСЫ И РЕСУРСЫ СЕТИ ИНТЕРНЕТ</w:t>
      </w:r>
    </w:p>
    <w:p w:rsidR="00125A97" w:rsidRPr="0052648A" w:rsidRDefault="005B19CA" w:rsidP="0052648A">
      <w:pPr>
        <w:pStyle w:val="ae"/>
        <w:numPr>
          <w:ilvl w:val="0"/>
          <w:numId w:val="3"/>
        </w:numPr>
        <w:spacing w:after="0" w:line="240" w:lineRule="auto"/>
        <w:rPr>
          <w:rFonts w:ascii="Times New Roman" w:hAnsi="Times New Roman" w:cs="Times New Roman"/>
          <w:sz w:val="28"/>
          <w:szCs w:val="28"/>
          <w:lang w:val="ru-RU"/>
        </w:rPr>
      </w:pPr>
      <w:r w:rsidRPr="0052648A">
        <w:rPr>
          <w:rFonts w:ascii="Cambria Math" w:hAnsi="Cambria Math" w:cs="Cambria Math"/>
          <w:color w:val="000000"/>
          <w:sz w:val="28"/>
          <w:lang w:val="ru-RU"/>
        </w:rPr>
        <w:t>​</w:t>
      </w:r>
      <w:r w:rsidRPr="0052648A">
        <w:rPr>
          <w:rFonts w:ascii="Cambria Math" w:hAnsi="Cambria Math" w:cs="Cambria Math"/>
          <w:color w:val="333333"/>
          <w:sz w:val="28"/>
          <w:lang w:val="ru-RU"/>
        </w:rPr>
        <w:t>​</w:t>
      </w:r>
      <w:r w:rsidR="0052648A" w:rsidRPr="0052648A">
        <w:rPr>
          <w:rFonts w:ascii="Times New Roman" w:hAnsi="Times New Roman" w:cs="Times New Roman"/>
          <w:color w:val="000000"/>
          <w:sz w:val="28"/>
          <w:szCs w:val="28"/>
          <w:lang w:val="ru-RU"/>
        </w:rPr>
        <w:t xml:space="preserve">Библиотека ЦОК   </w:t>
      </w:r>
      <w:hyperlink r:id="rId76">
        <w:r w:rsidR="0052648A" w:rsidRPr="0052648A">
          <w:rPr>
            <w:rFonts w:ascii="Times New Roman" w:hAnsi="Times New Roman" w:cs="Times New Roman"/>
            <w:color w:val="0000FF"/>
            <w:sz w:val="28"/>
            <w:szCs w:val="28"/>
            <w:u w:val="single"/>
          </w:rPr>
          <w:t>https</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m</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edsoo</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ru</w:t>
        </w:r>
        <w:r w:rsidR="0052648A" w:rsidRPr="0052648A">
          <w:rPr>
            <w:rFonts w:ascii="Times New Roman" w:hAnsi="Times New Roman" w:cs="Times New Roman"/>
            <w:color w:val="0000FF"/>
            <w:sz w:val="28"/>
            <w:szCs w:val="28"/>
            <w:u w:val="single"/>
            <w:lang w:val="ru-RU"/>
          </w:rPr>
          <w:t>/7</w:t>
        </w:r>
        <w:r w:rsidR="0052648A" w:rsidRPr="0052648A">
          <w:rPr>
            <w:rFonts w:ascii="Times New Roman" w:hAnsi="Times New Roman" w:cs="Times New Roman"/>
            <w:color w:val="0000FF"/>
            <w:sz w:val="28"/>
            <w:szCs w:val="28"/>
            <w:u w:val="single"/>
          </w:rPr>
          <w:t>f</w:t>
        </w:r>
        <w:r w:rsidR="0052648A" w:rsidRPr="0052648A">
          <w:rPr>
            <w:rFonts w:ascii="Times New Roman" w:hAnsi="Times New Roman" w:cs="Times New Roman"/>
            <w:color w:val="0000FF"/>
            <w:sz w:val="28"/>
            <w:szCs w:val="28"/>
            <w:u w:val="single"/>
            <w:lang w:val="ru-RU"/>
          </w:rPr>
          <w:t>41</w:t>
        </w:r>
        <w:r w:rsidR="0052648A" w:rsidRPr="0052648A">
          <w:rPr>
            <w:rFonts w:ascii="Times New Roman" w:hAnsi="Times New Roman" w:cs="Times New Roman"/>
            <w:color w:val="0000FF"/>
            <w:sz w:val="28"/>
            <w:szCs w:val="28"/>
            <w:u w:val="single"/>
          </w:rPr>
          <w:t>c</w:t>
        </w:r>
        <w:r w:rsidR="0052648A" w:rsidRPr="0052648A">
          <w:rPr>
            <w:rFonts w:ascii="Times New Roman" w:hAnsi="Times New Roman" w:cs="Times New Roman"/>
            <w:color w:val="0000FF"/>
            <w:sz w:val="28"/>
            <w:szCs w:val="28"/>
            <w:u w:val="single"/>
            <w:lang w:val="ru-RU"/>
          </w:rPr>
          <w:t>292</w:t>
        </w:r>
      </w:hyperlink>
      <w:r w:rsidR="0052648A" w:rsidRPr="0052648A">
        <w:rPr>
          <w:rFonts w:ascii="Times New Roman" w:hAnsi="Times New Roman" w:cs="Times New Roman"/>
          <w:sz w:val="28"/>
          <w:szCs w:val="28"/>
          <w:lang w:val="ru-RU"/>
        </w:rPr>
        <w:t xml:space="preserve">,                          </w:t>
      </w:r>
      <w:hyperlink r:id="rId77">
        <w:r w:rsidR="0052648A" w:rsidRPr="0052648A">
          <w:rPr>
            <w:rFonts w:ascii="Times New Roman" w:hAnsi="Times New Roman" w:cs="Times New Roman"/>
            <w:color w:val="0000FF"/>
            <w:sz w:val="28"/>
            <w:szCs w:val="28"/>
            <w:u w:val="single"/>
          </w:rPr>
          <w:t>https</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m</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edsoo</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ru</w:t>
        </w:r>
        <w:r w:rsidR="0052648A" w:rsidRPr="0052648A">
          <w:rPr>
            <w:rFonts w:ascii="Times New Roman" w:hAnsi="Times New Roman" w:cs="Times New Roman"/>
            <w:color w:val="0000FF"/>
            <w:sz w:val="28"/>
            <w:szCs w:val="28"/>
            <w:u w:val="single"/>
            <w:lang w:val="ru-RU"/>
          </w:rPr>
          <w:t>/7</w:t>
        </w:r>
        <w:r w:rsidR="0052648A" w:rsidRPr="0052648A">
          <w:rPr>
            <w:rFonts w:ascii="Times New Roman" w:hAnsi="Times New Roman" w:cs="Times New Roman"/>
            <w:color w:val="0000FF"/>
            <w:sz w:val="28"/>
            <w:szCs w:val="28"/>
            <w:u w:val="single"/>
          </w:rPr>
          <w:t>f</w:t>
        </w:r>
        <w:r w:rsidR="0052648A" w:rsidRPr="0052648A">
          <w:rPr>
            <w:rFonts w:ascii="Times New Roman" w:hAnsi="Times New Roman" w:cs="Times New Roman"/>
            <w:color w:val="0000FF"/>
            <w:sz w:val="28"/>
            <w:szCs w:val="28"/>
            <w:u w:val="single"/>
            <w:lang w:val="ru-RU"/>
          </w:rPr>
          <w:t>41</w:t>
        </w:r>
        <w:r w:rsidR="0052648A" w:rsidRPr="0052648A">
          <w:rPr>
            <w:rFonts w:ascii="Times New Roman" w:hAnsi="Times New Roman" w:cs="Times New Roman"/>
            <w:color w:val="0000FF"/>
            <w:sz w:val="28"/>
            <w:szCs w:val="28"/>
            <w:u w:val="single"/>
          </w:rPr>
          <w:t>cc</w:t>
        </w:r>
        <w:r w:rsidR="0052648A" w:rsidRPr="0052648A">
          <w:rPr>
            <w:rFonts w:ascii="Times New Roman" w:hAnsi="Times New Roman" w:cs="Times New Roman"/>
            <w:color w:val="0000FF"/>
            <w:sz w:val="28"/>
            <w:szCs w:val="28"/>
            <w:u w:val="single"/>
            <w:lang w:val="ru-RU"/>
          </w:rPr>
          <w:t>74</w:t>
        </w:r>
      </w:hyperlink>
    </w:p>
    <w:p w:rsidR="0052648A" w:rsidRPr="0052648A" w:rsidRDefault="00650ED7" w:rsidP="0052648A">
      <w:pPr>
        <w:pStyle w:val="ae"/>
        <w:numPr>
          <w:ilvl w:val="0"/>
          <w:numId w:val="3"/>
        </w:numPr>
        <w:spacing w:after="0" w:line="240" w:lineRule="auto"/>
        <w:rPr>
          <w:rFonts w:ascii="Times New Roman" w:hAnsi="Times New Roman" w:cs="Times New Roman"/>
          <w:sz w:val="28"/>
          <w:szCs w:val="28"/>
          <w:lang w:val="ru-RU"/>
        </w:rPr>
      </w:pPr>
      <w:hyperlink r:id="rId78" w:history="1">
        <w:r w:rsidR="0052648A" w:rsidRPr="0052648A">
          <w:rPr>
            <w:rStyle w:val="ab"/>
            <w:rFonts w:ascii="Times New Roman" w:hAnsi="Times New Roman" w:cs="Times New Roman"/>
            <w:sz w:val="28"/>
            <w:szCs w:val="28"/>
          </w:rPr>
          <w:t>https</w:t>
        </w:r>
        <w:r w:rsidR="0052648A" w:rsidRPr="0052648A">
          <w:rPr>
            <w:rStyle w:val="ab"/>
            <w:rFonts w:ascii="Times New Roman" w:hAnsi="Times New Roman" w:cs="Times New Roman"/>
            <w:sz w:val="28"/>
            <w:szCs w:val="28"/>
            <w:lang w:val="ru-RU"/>
          </w:rPr>
          <w:t>://</w:t>
        </w:r>
        <w:proofErr w:type="spellStart"/>
        <w:r w:rsidR="0052648A" w:rsidRPr="0052648A">
          <w:rPr>
            <w:rStyle w:val="ab"/>
            <w:rFonts w:ascii="Times New Roman" w:hAnsi="Times New Roman" w:cs="Times New Roman"/>
            <w:sz w:val="28"/>
            <w:szCs w:val="28"/>
          </w:rPr>
          <w:t>resh</w:t>
        </w:r>
        <w:proofErr w:type="spellEnd"/>
        <w:r w:rsidR="0052648A" w:rsidRPr="0052648A">
          <w:rPr>
            <w:rStyle w:val="ab"/>
            <w:rFonts w:ascii="Times New Roman" w:hAnsi="Times New Roman" w:cs="Times New Roman"/>
            <w:sz w:val="28"/>
            <w:szCs w:val="28"/>
            <w:lang w:val="ru-RU"/>
          </w:rPr>
          <w:t>.</w:t>
        </w:r>
        <w:proofErr w:type="spellStart"/>
        <w:r w:rsidR="0052648A" w:rsidRPr="0052648A">
          <w:rPr>
            <w:rStyle w:val="ab"/>
            <w:rFonts w:ascii="Times New Roman" w:hAnsi="Times New Roman" w:cs="Times New Roman"/>
            <w:sz w:val="28"/>
            <w:szCs w:val="28"/>
          </w:rPr>
          <w:t>edu</w:t>
        </w:r>
        <w:proofErr w:type="spellEnd"/>
        <w:r w:rsidR="0052648A" w:rsidRPr="0052648A">
          <w:rPr>
            <w:rStyle w:val="ab"/>
            <w:rFonts w:ascii="Times New Roman" w:hAnsi="Times New Roman" w:cs="Times New Roman"/>
            <w:sz w:val="28"/>
            <w:szCs w:val="28"/>
            <w:lang w:val="ru-RU"/>
          </w:rPr>
          <w:t>.</w:t>
        </w:r>
        <w:r w:rsidR="0052648A" w:rsidRPr="0052648A">
          <w:rPr>
            <w:rStyle w:val="ab"/>
            <w:rFonts w:ascii="Times New Roman" w:hAnsi="Times New Roman" w:cs="Times New Roman"/>
            <w:sz w:val="28"/>
            <w:szCs w:val="28"/>
          </w:rPr>
          <w:t>r</w:t>
        </w:r>
      </w:hyperlink>
    </w:p>
    <w:p w:rsidR="0052648A" w:rsidRPr="0052648A" w:rsidRDefault="00650ED7" w:rsidP="0052648A">
      <w:pPr>
        <w:pStyle w:val="ae"/>
        <w:numPr>
          <w:ilvl w:val="0"/>
          <w:numId w:val="3"/>
        </w:numPr>
        <w:spacing w:after="0" w:line="240" w:lineRule="auto"/>
        <w:rPr>
          <w:rFonts w:ascii="Times New Roman" w:hAnsi="Times New Roman" w:cs="Times New Roman"/>
          <w:sz w:val="28"/>
          <w:szCs w:val="28"/>
          <w:lang w:val="ru-RU"/>
        </w:rPr>
      </w:pPr>
      <w:hyperlink r:id="rId79" w:history="1">
        <w:r w:rsidR="0052648A" w:rsidRPr="00535045">
          <w:rPr>
            <w:rStyle w:val="ab"/>
            <w:rFonts w:ascii="Times New Roman" w:hAnsi="Times New Roman" w:cs="Times New Roman"/>
            <w:sz w:val="28"/>
            <w:szCs w:val="28"/>
          </w:rPr>
          <w:t>https</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www</w:t>
        </w:r>
        <w:r w:rsidR="0052648A" w:rsidRPr="00535045">
          <w:rPr>
            <w:rStyle w:val="ab"/>
            <w:rFonts w:ascii="Times New Roman" w:hAnsi="Times New Roman" w:cs="Times New Roman"/>
            <w:sz w:val="28"/>
            <w:szCs w:val="28"/>
            <w:lang w:val="ru-RU"/>
          </w:rPr>
          <w:t>.</w:t>
        </w:r>
        <w:proofErr w:type="spellStart"/>
        <w:r w:rsidR="0052648A" w:rsidRPr="00535045">
          <w:rPr>
            <w:rStyle w:val="ab"/>
            <w:rFonts w:ascii="Times New Roman" w:hAnsi="Times New Roman" w:cs="Times New Roman"/>
            <w:sz w:val="28"/>
            <w:szCs w:val="28"/>
          </w:rPr>
          <w:t>yaklass</w:t>
        </w:r>
        <w:proofErr w:type="spellEnd"/>
        <w:r w:rsidR="0052648A" w:rsidRPr="00535045">
          <w:rPr>
            <w:rStyle w:val="ab"/>
            <w:rFonts w:ascii="Times New Roman" w:hAnsi="Times New Roman" w:cs="Times New Roman"/>
            <w:sz w:val="28"/>
            <w:szCs w:val="28"/>
            <w:lang w:val="ru-RU"/>
          </w:rPr>
          <w:t>.</w:t>
        </w:r>
        <w:proofErr w:type="spellStart"/>
        <w:r w:rsidR="0052648A" w:rsidRPr="00535045">
          <w:rPr>
            <w:rStyle w:val="ab"/>
            <w:rFonts w:ascii="Times New Roman" w:hAnsi="Times New Roman" w:cs="Times New Roman"/>
            <w:sz w:val="28"/>
            <w:szCs w:val="28"/>
          </w:rPr>
          <w:t>ru</w:t>
        </w:r>
        <w:proofErr w:type="spellEnd"/>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p</w:t>
        </w:r>
        <w:r w:rsidR="0052648A" w:rsidRPr="00535045">
          <w:rPr>
            <w:rStyle w:val="ab"/>
            <w:rFonts w:ascii="Times New Roman" w:hAnsi="Times New Roman" w:cs="Times New Roman"/>
            <w:sz w:val="28"/>
            <w:szCs w:val="28"/>
            <w:lang w:val="ru-RU"/>
          </w:rPr>
          <w:t>/</w:t>
        </w:r>
        <w:proofErr w:type="spellStart"/>
        <w:r w:rsidR="0052648A" w:rsidRPr="00535045">
          <w:rPr>
            <w:rStyle w:val="ab"/>
            <w:rFonts w:ascii="Times New Roman" w:hAnsi="Times New Roman" w:cs="Times New Roman"/>
            <w:sz w:val="28"/>
            <w:szCs w:val="28"/>
          </w:rPr>
          <w:t>biologia</w:t>
        </w:r>
        <w:proofErr w:type="spellEnd"/>
      </w:hyperlink>
    </w:p>
    <w:p w:rsidR="0052648A" w:rsidRPr="0052648A" w:rsidRDefault="00650ED7" w:rsidP="0052648A">
      <w:pPr>
        <w:pStyle w:val="ae"/>
        <w:numPr>
          <w:ilvl w:val="0"/>
          <w:numId w:val="3"/>
        </w:numPr>
        <w:spacing w:after="0" w:line="240" w:lineRule="auto"/>
        <w:rPr>
          <w:rFonts w:ascii="Times New Roman" w:hAnsi="Times New Roman" w:cs="Times New Roman"/>
          <w:sz w:val="28"/>
          <w:szCs w:val="28"/>
          <w:lang w:val="ru-RU"/>
        </w:rPr>
      </w:pPr>
      <w:hyperlink r:id="rId80" w:history="1">
        <w:r w:rsidR="0052648A" w:rsidRPr="00535045">
          <w:rPr>
            <w:rStyle w:val="ab"/>
            <w:rFonts w:ascii="Times New Roman" w:hAnsi="Times New Roman" w:cs="Times New Roman"/>
            <w:sz w:val="28"/>
            <w:szCs w:val="28"/>
          </w:rPr>
          <w:t>https</w:t>
        </w:r>
        <w:r w:rsidR="0052648A" w:rsidRPr="00535045">
          <w:rPr>
            <w:rStyle w:val="ab"/>
            <w:rFonts w:ascii="Times New Roman" w:hAnsi="Times New Roman" w:cs="Times New Roman"/>
            <w:sz w:val="28"/>
            <w:szCs w:val="28"/>
            <w:lang w:val="ru-RU"/>
          </w:rPr>
          <w:t>://</w:t>
        </w:r>
        <w:proofErr w:type="spellStart"/>
        <w:r w:rsidR="0052648A" w:rsidRPr="00535045">
          <w:rPr>
            <w:rStyle w:val="ab"/>
            <w:rFonts w:ascii="Times New Roman" w:hAnsi="Times New Roman" w:cs="Times New Roman"/>
            <w:sz w:val="28"/>
            <w:szCs w:val="28"/>
          </w:rPr>
          <w:t>videouroki</w:t>
        </w:r>
        <w:proofErr w:type="spellEnd"/>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net</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blog</w:t>
        </w:r>
        <w:r w:rsidR="0052648A" w:rsidRPr="00535045">
          <w:rPr>
            <w:rStyle w:val="ab"/>
            <w:rFonts w:ascii="Times New Roman" w:hAnsi="Times New Roman" w:cs="Times New Roman"/>
            <w:sz w:val="28"/>
            <w:szCs w:val="28"/>
            <w:lang w:val="ru-RU"/>
          </w:rPr>
          <w:t>/</w:t>
        </w:r>
        <w:proofErr w:type="spellStart"/>
        <w:r w:rsidR="0052648A" w:rsidRPr="00535045">
          <w:rPr>
            <w:rStyle w:val="ab"/>
            <w:rFonts w:ascii="Times New Roman" w:hAnsi="Times New Roman" w:cs="Times New Roman"/>
            <w:sz w:val="28"/>
            <w:szCs w:val="28"/>
          </w:rPr>
          <w:t>biologia</w:t>
        </w:r>
        <w:proofErr w:type="spellEnd"/>
        <w:r w:rsidR="0052648A" w:rsidRPr="00535045">
          <w:rPr>
            <w:rStyle w:val="ab"/>
            <w:rFonts w:ascii="Times New Roman" w:hAnsi="Times New Roman" w:cs="Times New Roman"/>
            <w:sz w:val="28"/>
            <w:szCs w:val="28"/>
            <w:lang w:val="ru-RU"/>
          </w:rPr>
          <w:t>/2-</w:t>
        </w:r>
        <w:r w:rsidR="0052648A" w:rsidRPr="00535045">
          <w:rPr>
            <w:rStyle w:val="ab"/>
            <w:rFonts w:ascii="Times New Roman" w:hAnsi="Times New Roman" w:cs="Times New Roman"/>
            <w:sz w:val="28"/>
            <w:szCs w:val="28"/>
          </w:rPr>
          <w:t>free</w:t>
        </w:r>
        <w:r w:rsidR="0052648A" w:rsidRPr="00535045">
          <w:rPr>
            <w:rStyle w:val="ab"/>
            <w:rFonts w:ascii="Times New Roman" w:hAnsi="Times New Roman" w:cs="Times New Roman"/>
            <w:sz w:val="28"/>
            <w:szCs w:val="28"/>
            <w:lang w:val="ru-RU"/>
          </w:rPr>
          <w:t>_</w:t>
        </w:r>
        <w:r w:rsidR="0052648A" w:rsidRPr="00535045">
          <w:rPr>
            <w:rStyle w:val="ab"/>
            <w:rFonts w:ascii="Times New Roman" w:hAnsi="Times New Roman" w:cs="Times New Roman"/>
            <w:sz w:val="28"/>
            <w:szCs w:val="28"/>
          </w:rPr>
          <w:t>video</w:t>
        </w:r>
      </w:hyperlink>
      <w:r w:rsidR="0052648A">
        <w:rPr>
          <w:rFonts w:ascii="Times New Roman" w:hAnsi="Times New Roman" w:cs="Times New Roman"/>
          <w:color w:val="000000"/>
          <w:sz w:val="28"/>
          <w:szCs w:val="28"/>
          <w:lang w:val="ru-RU"/>
        </w:rPr>
        <w:t xml:space="preserve"> </w:t>
      </w:r>
      <w:r w:rsidR="0052648A" w:rsidRPr="0052648A">
        <w:rPr>
          <w:rFonts w:ascii="Times New Roman" w:hAnsi="Times New Roman" w:cs="Times New Roman"/>
          <w:sz w:val="28"/>
          <w:szCs w:val="28"/>
          <w:lang w:val="ru-RU"/>
        </w:rPr>
        <w:br/>
      </w:r>
    </w:p>
    <w:bookmarkEnd w:id="9"/>
    <w:p w:rsidR="005B19CA" w:rsidRPr="0052648A" w:rsidRDefault="005B19CA">
      <w:pPr>
        <w:rPr>
          <w:lang w:val="ru-RU"/>
        </w:rPr>
      </w:pPr>
    </w:p>
    <w:sectPr w:rsidR="005B19CA" w:rsidRPr="0052648A" w:rsidSect="00E471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DE7"/>
    <w:multiLevelType w:val="hybridMultilevel"/>
    <w:tmpl w:val="19985E84"/>
    <w:lvl w:ilvl="0" w:tplc="D5664A8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1797298F"/>
    <w:multiLevelType w:val="hybridMultilevel"/>
    <w:tmpl w:val="F8F67E9A"/>
    <w:lvl w:ilvl="0" w:tplc="D5664A84">
      <w:start w:val="1"/>
      <w:numFmt w:val="decimal"/>
      <w:lvlText w:val="%1."/>
      <w:lvlJc w:val="left"/>
      <w:pPr>
        <w:ind w:left="840" w:hanging="360"/>
      </w:pPr>
      <w:rPr>
        <w:rFonts w:ascii="Times New Roman" w:hAnsi="Times New Roman" w:hint="default"/>
        <w:color w:val="000000"/>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15:restartNumberingAfterBreak="0">
    <w:nsid w:val="275521E3"/>
    <w:multiLevelType w:val="hybridMultilevel"/>
    <w:tmpl w:val="6FFA2F04"/>
    <w:lvl w:ilvl="0" w:tplc="D5664A8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97"/>
    <w:rsid w:val="00090219"/>
    <w:rsid w:val="00125A97"/>
    <w:rsid w:val="001B60AE"/>
    <w:rsid w:val="003C2EDD"/>
    <w:rsid w:val="00451E5E"/>
    <w:rsid w:val="00473987"/>
    <w:rsid w:val="0052648A"/>
    <w:rsid w:val="005B19CA"/>
    <w:rsid w:val="005E4328"/>
    <w:rsid w:val="00650ED7"/>
    <w:rsid w:val="009E77C9"/>
    <w:rsid w:val="00E4717C"/>
    <w:rsid w:val="00ED4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4D209-9230-49EF-AB3D-EAA79940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717C"/>
    <w:rPr>
      <w:color w:val="0563C1" w:themeColor="hyperlink"/>
      <w:u w:val="single"/>
    </w:rPr>
  </w:style>
  <w:style w:type="table" w:styleId="ac">
    <w:name w:val="Table Grid"/>
    <w:basedOn w:val="a1"/>
    <w:uiPriority w:val="59"/>
    <w:rsid w:val="00E471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526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74" Type="http://schemas.openxmlformats.org/officeDocument/2006/relationships/hyperlink" Target="https://m.edsoo.ru/863ebd16" TargetMode="External"/><Relationship Id="rId79" Type="http://schemas.openxmlformats.org/officeDocument/2006/relationships/hyperlink" Target="https://www.yaklass.ru/p/biologia" TargetMode="External"/><Relationship Id="rId5" Type="http://schemas.openxmlformats.org/officeDocument/2006/relationships/hyperlink" Target="https://m.edsoo.ru/7f41c292" TargetMode="External"/><Relationship Id="rId61" Type="http://schemas.openxmlformats.org/officeDocument/2006/relationships/hyperlink" Target="https://m.edsoo.ru/863ea6be" TargetMode="External"/><Relationship Id="rId82" Type="http://schemas.openxmlformats.org/officeDocument/2006/relationships/theme" Target="theme/theme1.xm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hyperlink" Target="https://m.edsoo.ru/7f41cc74" TargetMode="Externa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80" Type="http://schemas.openxmlformats.org/officeDocument/2006/relationships/hyperlink" Target="https://videouroki.net/blog/biologia/2-free_video" TargetMode="External"/><Relationship Id="rId3" Type="http://schemas.openxmlformats.org/officeDocument/2006/relationships/settings" Target="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numbering" Target="numbering.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78" Type="http://schemas.openxmlformats.org/officeDocument/2006/relationships/hyperlink" Target="https://resh.edu.r"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hyperlink" Target="https://m.edsoo.ru/7f41c292"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tyles" Target="styles.xml"/><Relationship Id="rId29" Type="http://schemas.openxmlformats.org/officeDocument/2006/relationships/hyperlink" Target="https://m.edsoo.ru/863e766c" TargetMode="External"/><Relationship Id="rId24" Type="http://schemas.openxmlformats.org/officeDocument/2006/relationships/hyperlink" Target="https://m.edsoo.ru/863e6870"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66" Type="http://schemas.openxmlformats.org/officeDocument/2006/relationships/hyperlink" Target="https://m.edsoo.ru/863eae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10380</Words>
  <Characters>59170</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2025-06-25T04:34:00Z</dcterms:created>
  <dcterms:modified xsi:type="dcterms:W3CDTF">2025-06-25T04:34:00Z</dcterms:modified>
</cp:coreProperties>
</file>